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2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Зарегистрировано в Минюсте России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33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24 мая 2021 г. № 63604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ТРУДА И СОЦИАЛЬНОЙ ЗАЩИТЫ</w:t>
        <w:br/>
        <w:t>РОССИЙСКОЙ ФЕДЕРАЦИИ</w:t>
        <w:br/>
        <w:t>ПРИКАЗ</w:t>
        <w:br/>
        <w:t>от 22 апреля 2021 г. № 274н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УТВЕРЖДЕНИИ ПРОФЕССИОНАЛЬНОГО СТАНДАРТА</w:t>
        <w:br/>
        <w:t>«СПЕЦИАЛИСТ В ОБЛАСТИ ОХРАНЫ ТРУДА»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приказываю: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79" w:val="left"/>
        </w:tabs>
        <w:bidi w:val="0"/>
        <w:spacing w:before="0" w:after="24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прилагаемый профессиональный стандарт "Специалист в области охраны труда".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97" w:val="left"/>
        </w:tabs>
        <w:bidi w:val="0"/>
        <w:spacing w:before="0" w:after="24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Признать утратившими силу: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 Министерства труда и социальной защиты Российской Федерации от 4 августа 2014 г. № 524н "Об утверждении профессионального стандарта "Специалист в области охраны труда" (зарегистрирован Министерством юстиции Российской Федерации 20 августа 2014 г., регистрационный № 33671);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 Министерства труда и социальной защиты Российской Федерации от 5 апреля 2016 г. № 150н "О внесении изменений в профессиональный стандарт "Специалист в области охраны труда", утвержденный приказом Министерства труда и социальной защиты Российской Федерации от 4 августа 2014 г. № 524н" (зарегистрирован Министерством юстиции Российской Федерации 25 апреля 2016 г., регистрационный № 41920);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пункт 118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79" w:val="left"/>
        </w:tabs>
        <w:bidi w:val="0"/>
        <w:spacing w:before="0" w:after="24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Настоящий приказ вступает в силу с 1 сентября 2021 г. и действует до 1 сентября 2027 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856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Министр А.О.КОТЯКОВ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650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Утвержден приказом Министерства труда и социальной защиты Российской Федерации от 22 апреля 2021 г. № 274н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ПРОФЕССИОНАЛЬНЫЙ СТАНДАРТ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СПЕЦИАЛИСТ В ОБЛАСТИ ОХРАНЫ ТРУДА</w:t>
      </w:r>
      <w:bookmarkEnd w:id="2"/>
      <w:bookmarkEnd w:id="3"/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00" w:line="240" w:lineRule="auto"/>
        <w:ind w:left="74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192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62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Регистрационный номер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drawing>
          <wp:anchor distT="0" distB="231775" distL="114300" distR="114300" simplePos="0" relativeHeight="125829378" behindDoc="0" locked="0" layoutInCell="1" allowOverlap="1">
            <wp:simplePos x="0" y="0"/>
            <wp:positionH relativeFrom="page">
              <wp:posOffset>5570855</wp:posOffset>
            </wp:positionH>
            <wp:positionV relativeFrom="paragraph">
              <wp:posOffset>355600</wp:posOffset>
            </wp:positionV>
            <wp:extent cx="926465" cy="51181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26465" cy="5118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5869305</wp:posOffset>
                </wp:positionH>
                <wp:positionV relativeFrom="paragraph">
                  <wp:posOffset>897890</wp:posOffset>
                </wp:positionV>
                <wp:extent cx="313690" cy="20129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36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Код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2.14999999999998pt;margin-top:70.700000000000003pt;width:24.699999999999999pt;height:15.8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Общие сведения</w:t>
      </w:r>
      <w:bookmarkEnd w:id="4"/>
      <w:bookmarkEnd w:id="5"/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Деятельность по планированию, организации, контролю и совершенствованию системы управления охраной труда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(наименование вида профессиональной деятельности)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Основная цель вида профессиональной деятельности:</w:t>
      </w:r>
    </w:p>
    <w:tbl>
      <w:tblPr>
        <w:tblOverlap w:val="never"/>
        <w:jc w:val="left"/>
        <w:tblLayout w:type="fixed"/>
      </w:tblPr>
      <w:tblGrid>
        <w:gridCol w:w="1310"/>
        <w:gridCol w:w="3235"/>
        <w:gridCol w:w="1301"/>
        <w:gridCol w:w="3245"/>
      </w:tblGrid>
      <w:tr>
        <w:trPr>
          <w:trHeight w:val="1325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управление профессиональными рисками</w:t>
            </w:r>
          </w:p>
        </w:tc>
      </w:tr>
      <w:tr>
        <w:trPr>
          <w:trHeight w:val="835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Группа занятий: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Управляющие трудовыми ресурсами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2149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в области техники, не входящие в другие группы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420" w:right="0" w:hanging="260"/>
        <w:jc w:val="both"/>
      </w:pP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1498600</wp:posOffset>
                </wp:positionV>
                <wp:extent cx="905510" cy="36893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368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(код ОКВЭД</w:t>
                              <w:br/>
                              <w:t>&lt;2&gt;)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9.950000000000003pt;margin-top:118.pt;width:71.299999999999997pt;height:29.050000000000001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(код ОКВЭД</w:t>
                        <w:br/>
                        <w:t>&lt;2&gt;)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(код ОКЗ (наименование) (код ОКЗ) (наименование) &lt;1&gt;)</w:t>
      </w:r>
    </w:p>
    <w:tbl>
      <w:tblPr>
        <w:tblOverlap w:val="never"/>
        <w:jc w:val="left"/>
        <w:tblLayout w:type="fixed"/>
      </w:tblPr>
      <w:tblGrid>
        <w:gridCol w:w="1579"/>
        <w:gridCol w:w="7493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072" w:h="782" w:hSpace="29" w:vSpace="398" w:wrap="notBeside" w:vAnchor="text" w:hAnchor="text" w:x="30" w:y="57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74.90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072" w:h="782" w:hSpace="29" w:vSpace="398" w:wrap="notBeside" w:vAnchor="text" w:hAnchor="text" w:x="30" w:y="5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</w:tbl>
    <w:p>
      <w:pPr>
        <w:pStyle w:val="Style10"/>
        <w:keepNext w:val="0"/>
        <w:keepLines w:val="0"/>
        <w:framePr w:w="6072" w:h="317" w:hSpace="4214" w:wrap="notBeside" w:vAnchor="text" w:hAnchor="text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Отнесение к видам экономической деятельности:</w:t>
      </w:r>
    </w:p>
    <w:p>
      <w:pPr>
        <w:pStyle w:val="Style10"/>
        <w:keepNext w:val="0"/>
        <w:keepLines w:val="0"/>
        <w:framePr w:w="5813" w:h="322" w:hSpace="4473" w:wrap="notBeside" w:vAnchor="text" w:hAnchor="text" w:x="2444" w:y="14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(наименование вида экономической деятельности)</w:t>
      </w:r>
    </w:p>
    <w:p>
      <w:pPr>
        <w:widowControl w:val="0"/>
        <w:spacing w:line="1" w:lineRule="exact"/>
      </w:pP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6" w:val="left"/>
        </w:tabs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Описание трудовых функций, входящих</w:t>
        <w:br/>
        <w:t>в профессиональный стандарт (функциональная карта вида</w:t>
        <w:br/>
        <w:t>профессиональной деятельности)</w:t>
      </w:r>
    </w:p>
    <w:tbl>
      <w:tblPr>
        <w:tblOverlap w:val="never"/>
        <w:jc w:val="left"/>
        <w:tblLayout w:type="fixed"/>
      </w:tblPr>
      <w:tblGrid>
        <w:gridCol w:w="576"/>
        <w:gridCol w:w="1982"/>
        <w:gridCol w:w="1022"/>
        <w:gridCol w:w="3514"/>
        <w:gridCol w:w="907"/>
        <w:gridCol w:w="1085"/>
      </w:tblGrid>
      <w:tr>
        <w:trPr>
          <w:trHeight w:val="76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Обобщенные трудовые функции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функции</w:t>
            </w:r>
          </w:p>
        </w:tc>
      </w:tr>
      <w:tr>
        <w:trPr>
          <w:trHeight w:val="15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 ь квалиф 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 (подуро вень) квалиф икации</w:t>
            </w:r>
          </w:p>
        </w:tc>
      </w:tr>
      <w:tr>
        <w:trPr>
          <w:trHeight w:val="10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Обеспечение функционирова ния системы управления охраной труда в организации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Нормативное обеспечение безопасных условий и охраны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A/01.6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</w:tr>
      <w:tr>
        <w:trPr>
          <w:trHeight w:val="10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подготовки работников в области охраны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A/02.6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A/03.6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</w:tr>
      <w:tr>
        <w:trPr>
          <w:trHeight w:val="131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A/04.6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Содействие обеспечению функционирования системы управления охраной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A/05.6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Обеспечение контроля за состоянием условий и охраны труда на рабочих местах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A/06.6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</w:tr>
      <w:tr>
        <w:trPr>
          <w:trHeight w:val="15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A/07.6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</w:tr>
      <w:tr>
        <w:trPr>
          <w:trHeight w:val="13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Планирование, разработка и совершенствова ние системы управления охраной труда и оценки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B/01.7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распределению полномочий, ответственности,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B/02.7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576"/>
        <w:gridCol w:w="1982"/>
        <w:gridCol w:w="1022"/>
        <w:gridCol w:w="3514"/>
        <w:gridCol w:w="907"/>
        <w:gridCol w:w="1085"/>
      </w:tblGrid>
      <w:tr>
        <w:trPr>
          <w:trHeight w:val="15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ных рисков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Экспертиза эффективности мероприятий, направленных на обеспечение функционирова ния системы управления охраной труда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C/01.7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</w:tr>
      <w:tr>
        <w:trPr>
          <w:trHeight w:val="186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C/02.7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Оценка эффективности процедур подготовки работников по охране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C/03.7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</w:tr>
      <w:tr>
        <w:trPr>
          <w:trHeight w:val="13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Стратегическое управление профессиональ ными рисками в организации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D/01.8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8</w:t>
            </w:r>
          </w:p>
        </w:tc>
      </w:tr>
      <w:tr>
        <w:trPr>
          <w:trHeight w:val="15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D/02.8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8</w:t>
            </w:r>
          </w:p>
        </w:tc>
      </w:tr>
      <w:tr>
        <w:trPr>
          <w:trHeight w:val="15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D/03.8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8</w:t>
            </w:r>
          </w:p>
        </w:tc>
      </w:tr>
      <w:tr>
        <w:trPr>
          <w:trHeight w:val="160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D/04.8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8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417" w:left="1088" w:right="525" w:bottom="1241" w:header="989" w:footer="81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469" w:val="left"/>
        </w:tabs>
        <w:bidi w:val="0"/>
        <w:spacing w:before="0" w:after="260" w:line="240" w:lineRule="auto"/>
        <w:ind w:left="200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Характеристика обобщенных трудовых функций</w:t>
      </w:r>
      <w:bookmarkEnd w:id="6"/>
      <w:bookmarkEnd w:id="7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17" w:left="1091" w:right="1689" w:bottom="1251" w:header="989" w:footer="823" w:gutter="0"/>
          <w:cols w:space="720"/>
          <w:noEndnote/>
          <w:rtlGutter w:val="0"/>
          <w:docGrid w:linePitch="360"/>
        </w:sectPr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 Обобщенная трудовая функция</w:t>
      </w:r>
      <w:bookmarkEnd w:id="8"/>
      <w:bookmarkEnd w:id="9"/>
    </w:p>
    <w:p>
      <w:pPr>
        <w:widowControl w:val="0"/>
        <w:spacing w:line="155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7" w:left="0" w:right="0" w:bottom="125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231775</wp:posOffset>
                </wp:positionV>
                <wp:extent cx="1024255" cy="37782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Наименовани 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7.649999999999999pt;margin-top:18.25pt;width:80.650000000000006pt;height:29.75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Наименовани 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Обеспечение функционирования системы управления охраной труда в организации</w:t>
      </w:r>
    </w:p>
    <w:tbl>
      <w:tblPr>
        <w:tblOverlap w:val="never"/>
        <w:jc w:val="center"/>
        <w:tblLayout w:type="fixed"/>
      </w:tblPr>
      <w:tblGrid>
        <w:gridCol w:w="499"/>
        <w:gridCol w:w="850"/>
        <w:gridCol w:w="1699"/>
        <w:gridCol w:w="485"/>
      </w:tblGrid>
      <w:tr>
        <w:trPr>
          <w:trHeight w:val="54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квалификаци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49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17" w:left="2857" w:right="1727" w:bottom="1251" w:header="0" w:footer="3" w:gutter="0"/>
          <w:cols w:num="2" w:space="250"/>
          <w:noEndnote/>
          <w:rtlGutter w:val="0"/>
          <w:docGrid w:linePitch="360"/>
        </w:sectPr>
      </w:pP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8" w:left="0" w:right="0" w:bottom="131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874" w:hSpace="48" w:wrap="notBeside" w:vAnchor="text" w:hAnchor="text" w:x="49" w:y="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обобщенной трудовой функции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56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Код</w:t>
        <w:tab/>
        <w:t>Регистрационны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6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оригинал й номер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</w:t>
        <w:tab/>
        <w:t>профессиональн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2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ого стандарта</w:t>
      </w:r>
    </w:p>
    <w:tbl>
      <w:tblPr>
        <w:tblOverlap w:val="never"/>
        <w:jc w:val="center"/>
        <w:tblLayout w:type="fixed"/>
      </w:tblPr>
      <w:tblGrid>
        <w:gridCol w:w="2218"/>
        <w:gridCol w:w="6874"/>
      </w:tblGrid>
      <w:tr>
        <w:trPr>
          <w:trHeight w:val="13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Возможные наименования должностей, профессий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Младший специалист по охране труда Специалист по охране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Главный (ведущий) специалист по охране труда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218"/>
        <w:gridCol w:w="6874"/>
      </w:tblGrid>
      <w:tr>
        <w:trPr>
          <w:trHeight w:val="3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- бакалавриат или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в области охраны труда или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в области охраны труда</w:t>
            </w:r>
          </w:p>
        </w:tc>
      </w:tr>
      <w:tr>
        <w:trPr>
          <w:trHeight w:val="29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 трех лет в области охраны труда при наличии среднего профессионального образования для специалиста по охране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занятия должности главный (ведущий) специалист по охране труда -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 трех лет в области охраны труда при наличии высшего образования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или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 четырех лет в области охраны труда при наличии среднего профессионального образования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Обучение по охране труда и проверка знаний требований охраны труда не реже одного раза в три года &lt;3&gt;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218"/>
        <w:gridCol w:w="6874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406"/>
        <w:gridCol w:w="5678"/>
      </w:tblGrid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в области техники, не входящие в другие группы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ЕКС &lt;4&gt;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охране труда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ОКПДТР &lt;5&gt;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22659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Инженер по охране труда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ОКСО &lt;6&gt;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2.20.03.01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Техносферная безопасность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3.1.1. Трудовая функция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56"/>
        <w:gridCol w:w="3744"/>
        <w:gridCol w:w="566"/>
        <w:gridCol w:w="859"/>
      </w:tblGrid>
      <w:tr>
        <w:trPr>
          <w:trHeight w:val="7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26" w:h="1330" w:hSpace="1622" w:wrap="notBeside" w:vAnchor="text" w:hAnchor="text" w:x="3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26" w:h="1330" w:hSpace="1622" w:wrap="notBeside" w:vAnchor="text" w:hAnchor="text" w:x="3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Нормативное обеспечение безопасных условий и охраны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26" w:h="1330" w:hSpace="1622" w:wrap="notBeside" w:vAnchor="text" w:hAnchor="text" w:x="3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26" w:h="1330" w:hSpace="1622" w:wrap="notBeside" w:vAnchor="text" w:hAnchor="text" w:x="3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A/01.6</w:t>
            </w:r>
          </w:p>
        </w:tc>
      </w:tr>
      <w:tr>
        <w:trPr>
          <w:trHeight w:val="57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6826" w:h="1330" w:hSpace="1622" w:wrap="notBeside" w:vAnchor="text" w:hAnchor="text" w:x="3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6826" w:h="1330" w:hSpace="1622" w:wrap="notBeside" w:vAnchor="text" w:hAnchor="text" w:x="34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6826" w:h="1330" w:hSpace="1622" w:wrap="notBeside" w:vAnchor="text" w:hAnchor="text" w:x="34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26" w:h="1330" w:hSpace="1622" w:wrap="notBeside" w:vAnchor="text" w:hAnchor="text" w:x="344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1560" w:h="1142" w:hSpace="343" w:wrap="notBeside" w:vAnchor="text" w:hAnchor="text" w:x="7232" w:y="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Уровень (подуровень) квалификаци и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595" w:hSpace="48" w:wrap="notBeside" w:vAnchor="text" w:hAnchor="text" w:x="49" w:y="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Код</w:t>
        <w:tab/>
        <w:t>Регистрационны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оригинал й номер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</w:t>
        <w:tab/>
        <w:t>профессиональн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2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10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Разработка, согласование и актуализация проектов локальных нормативных актов, содержащих требования по обеспечению безопасных условий и охраны труда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Обсуждение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Осуществлять мониторинг законодательства Российской Федерации и передового опыта в области охраны труда</w:t>
            </w:r>
          </w:p>
        </w:tc>
      </w:tr>
      <w:tr>
        <w:trPr>
          <w:trHeight w:val="60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проекты локальных нормативных актов с соблюдением государственных нормативных требований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Использовать системы электронного документооборота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Пользоваться цифровыми платформами, справочными правовыми системами, базами данных в области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410" w:val="left"/>
                <w:tab w:pos="335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трудового законодательства Российской Федерации и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</w:t>
              <w:tab/>
              <w:t>о</w:t>
              <w:tab/>
              <w:t>санитарно-эпидемиологическом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благополучии населения</w:t>
            </w:r>
          </w:p>
        </w:tc>
      </w:tr>
      <w:tr>
        <w:trPr>
          <w:trHeight w:val="696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Национальные, межгосударственные и международные стандарты, регламентирующие систему управления охраной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Внутренний документооборот, порядок работы с базами данных и электронными архивами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069" w:val="left"/>
                <w:tab w:pos="3101" w:val="left"/>
                <w:tab w:pos="5035" w:val="left"/>
                <w:tab w:pos="683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Прикладные программы для локальных сетей и информационно-телекоммуникационной сети "Интернет", инструменты</w:t>
              <w:tab/>
              <w:t>для</w:t>
              <w:tab/>
              <w:t>проведения</w:t>
              <w:tab/>
              <w:t>вебинаров</w:t>
              <w:tab/>
              <w:t>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видеоконференций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акты, регулирующие работу со служебной информацией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оформления, согласования, утверждения, хранения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 учета локальной документации, составления номенклатуры дел, в том числе в электронной форме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328930" distB="177165" distL="114300" distR="4436110" simplePos="0" relativeHeight="125829383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margin">
                  <wp:posOffset>1752600</wp:posOffset>
                </wp:positionV>
                <wp:extent cx="1024255" cy="37465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Наименовани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7.899999999999999pt;margin-top:138.pt;width:80.650000000000006pt;height:29.5pt;z-index:-125829370;mso-wrap-distance-left:9.pt;mso-wrap-distance-top:25.899999999999999pt;mso-wrap-distance-right:349.30000000000001pt;mso-wrap-distance-bottom:13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Наименовани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173355" distL="1196340" distR="2207895" simplePos="0" relativeHeight="125829385" behindDoc="0" locked="0" layoutInCell="1" allowOverlap="1">
                <wp:simplePos x="0" y="0"/>
                <wp:positionH relativeFrom="page">
                  <wp:posOffset>1817370</wp:posOffset>
                </wp:positionH>
                <wp:positionV relativeFrom="margin">
                  <wp:posOffset>1576070</wp:posOffset>
                </wp:positionV>
                <wp:extent cx="2170430" cy="55499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70430" cy="554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Организация подготовки работников в области охраны труда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43.09999999999999pt;margin-top:124.09999999999999pt;width:170.90000000000001pt;height:43.700000000000003pt;z-index:-125829368;mso-wrap-distance-left:94.200000000000003pt;mso-wrap-distance-top:12.pt;mso-wrap-distance-right:173.84999999999999pt;mso-wrap-distance-bottom:13.6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Организация подготовки работников в области охраны труда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7830" distB="261620" distL="3580130" distR="1683385" simplePos="0" relativeHeight="125829387" behindDoc="0" locked="0" layoutInCell="1" allowOverlap="1">
                <wp:simplePos x="0" y="0"/>
                <wp:positionH relativeFrom="page">
                  <wp:posOffset>4201160</wp:posOffset>
                </wp:positionH>
                <wp:positionV relativeFrom="margin">
                  <wp:posOffset>1841500</wp:posOffset>
                </wp:positionV>
                <wp:extent cx="311150" cy="20129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0.80000000000001pt;margin-top:145.pt;width:24.5pt;height:15.85pt;z-index:-125829366;mso-wrap-distance-left:281.89999999999998pt;mso-wrap-distance-top:32.899999999999999pt;mso-wrap-distance-right:132.55000000000001pt;mso-wrap-distance-bottom:20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Код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7830" distB="261620" distL="3942715" distR="1144270" simplePos="0" relativeHeight="125829389" behindDoc="0" locked="0" layoutInCell="1" allowOverlap="1">
                <wp:simplePos x="0" y="0"/>
                <wp:positionH relativeFrom="page">
                  <wp:posOffset>4563745</wp:posOffset>
                </wp:positionH>
                <wp:positionV relativeFrom="margin">
                  <wp:posOffset>1841500</wp:posOffset>
                </wp:positionV>
                <wp:extent cx="487680" cy="20129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A/02.6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59.35000000000002pt;margin-top:145.pt;width:38.399999999999999pt;height:15.85pt;z-index:-125829364;mso-wrap-distance-left:310.44999999999999pt;mso-wrap-distance-top:32.899999999999999pt;mso-wrap-distance-right:90.099999999999994pt;mso-wrap-distance-bottom:20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A/02.6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4469765" distR="114300" simplePos="0" relativeHeight="125829391" behindDoc="0" locked="0" layoutInCell="1" allowOverlap="1">
                <wp:simplePos x="0" y="0"/>
                <wp:positionH relativeFrom="page">
                  <wp:posOffset>5090795</wp:posOffset>
                </wp:positionH>
                <wp:positionV relativeFrom="margin">
                  <wp:posOffset>1576070</wp:posOffset>
                </wp:positionV>
                <wp:extent cx="990600" cy="72834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728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 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00.85000000000002pt;margin-top:124.09999999999999pt;width:78.pt;height:57.350000000000001pt;z-index:-125829362;mso-wrap-distance-left:351.94999999999999pt;mso-wrap-distance-top:12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(подуровень) квалификаци 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3.1.2.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6" w:h="600" w:hSpace="48" w:wrap="notBeside" w:vAnchor="text" w:hAnchor="text" w:x="49" w:y="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Код</w:t>
        <w:tab/>
        <w:t>Регистрационны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оригинал й номер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</w:t>
        <w:tab/>
        <w:t>профессиональн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2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10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Выявление потребностей в обучении по охране труда, оказанию первой помощи пострадавшим с учетом требований соответствующих нормативных правовых актов</w:t>
            </w:r>
          </w:p>
        </w:tc>
      </w:tr>
      <w:tr>
        <w:trPr>
          <w:trHeight w:val="15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проекта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</w:tr>
      <w:tr>
        <w:trPr>
          <w:trHeight w:val="131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</w:tr>
      <w:tr>
        <w:trPr>
          <w:trHeight w:val="10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проведения периодического обучения работников рабочих профессий оказанию первой помощи пострадавшим</w:t>
            </w:r>
          </w:p>
        </w:tc>
      </w:tr>
      <w:tr>
        <w:trPr>
          <w:trHeight w:val="105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вводного инструктажа по охране труда, координация проведения инструктажей по охране труда на рабочем месте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8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вводный инструктаж по охране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949" w:val="left"/>
                <w:tab w:pos="5069" w:val="left"/>
                <w:tab w:pos="6946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Формировать</w:t>
              <w:tab/>
              <w:t>отчетные документы</w:t>
              <w:tab/>
              <w:t>о</w:t>
              <w:tab/>
              <w:t>проведении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инструктажей, обучения, стажировок, результатах контроля за состоянием условий и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Выявлять потребность в обучении работников по вопросам охраны труда, оказания первой помощи пострадавшим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>
        <w:trPr>
          <w:trHeight w:val="52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973" w:val="left"/>
                <w:tab w:pos="3355" w:val="left"/>
                <w:tab w:pos="544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Информация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</w:t>
              <w:tab/>
              <w:t>системы</w:t>
              <w:tab/>
              <w:t>цифровизации</w:t>
              <w:tab/>
              <w:t>(электронных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цифровых подписей)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охраны труда, установленные правилами и инструкциями к технологическим процессам, машинам и приспособлениям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работы с электронными базами данных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финансирования мероприятий по улучшению условий и охраны труда, методы планирования расходов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20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акты, регулирующие работу со служебной информацией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Система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326390" distB="173355" distL="114300" distR="4436110" simplePos="0" relativeHeight="125829393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margin">
                  <wp:posOffset>2588260</wp:posOffset>
                </wp:positionV>
                <wp:extent cx="1024255" cy="37782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Наименовани 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7.899999999999999pt;margin-top:203.80000000000001pt;width:80.650000000000006pt;height:29.75pt;z-index:-125829360;mso-wrap-distance-left:9.pt;mso-wrap-distance-top:25.699999999999999pt;mso-wrap-distance-right:349.30000000000001pt;mso-wrap-distance-bottom:13.6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Наименовани 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170180" distL="1196340" distR="2296795" simplePos="0" relativeHeight="125829395" behindDoc="0" locked="0" layoutInCell="1" allowOverlap="1">
                <wp:simplePos x="0" y="0"/>
                <wp:positionH relativeFrom="page">
                  <wp:posOffset>1817370</wp:posOffset>
                </wp:positionH>
                <wp:positionV relativeFrom="margin">
                  <wp:posOffset>2414270</wp:posOffset>
                </wp:positionV>
                <wp:extent cx="2081530" cy="55499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1530" cy="554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Сбор, обработка и передача информации по вопросам условий и охраны труда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43.09999999999999pt;margin-top:190.09999999999999pt;width:163.90000000000001pt;height:43.700000000000003pt;z-index:-125829358;mso-wrap-distance-left:94.200000000000003pt;mso-wrap-distance-top:12.pt;mso-wrap-distance-right:180.84999999999999pt;mso-wrap-distance-bottom:13.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Сбор, обработка и передача информации по вопросам условий и охраны труда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4655" distB="261620" distL="3580130" distR="1683385" simplePos="0" relativeHeight="125829397" behindDoc="0" locked="0" layoutInCell="1" allowOverlap="1">
                <wp:simplePos x="0" y="0"/>
                <wp:positionH relativeFrom="page">
                  <wp:posOffset>4201160</wp:posOffset>
                </wp:positionH>
                <wp:positionV relativeFrom="margin">
                  <wp:posOffset>2676525</wp:posOffset>
                </wp:positionV>
                <wp:extent cx="311150" cy="20129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30.80000000000001pt;margin-top:210.75pt;width:24.5pt;height:15.85pt;z-index:-125829356;mso-wrap-distance-left:281.89999999999998pt;mso-wrap-distance-top:32.649999999999999pt;mso-wrap-distance-right:132.55000000000001pt;mso-wrap-distance-bottom:20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Код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4655" distB="261620" distL="3942715" distR="1144270" simplePos="0" relativeHeight="125829399" behindDoc="0" locked="0" layoutInCell="1" allowOverlap="1">
                <wp:simplePos x="0" y="0"/>
                <wp:positionH relativeFrom="page">
                  <wp:posOffset>4563745</wp:posOffset>
                </wp:positionH>
                <wp:positionV relativeFrom="margin">
                  <wp:posOffset>2676525</wp:posOffset>
                </wp:positionV>
                <wp:extent cx="487680" cy="20129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A/03.6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59.35000000000002pt;margin-top:210.75pt;width:38.399999999999999pt;height:15.85pt;z-index:-125829354;mso-wrap-distance-left:310.44999999999999pt;mso-wrap-distance-top:32.649999999999999pt;mso-wrap-distance-right:90.099999999999994pt;mso-wrap-distance-bottom:20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A/03.6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4469765" distR="114300" simplePos="0" relativeHeight="125829401" behindDoc="0" locked="0" layoutInCell="1" allowOverlap="1">
                <wp:simplePos x="0" y="0"/>
                <wp:positionH relativeFrom="page">
                  <wp:posOffset>5090795</wp:posOffset>
                </wp:positionH>
                <wp:positionV relativeFrom="margin">
                  <wp:posOffset>2414270</wp:posOffset>
                </wp:positionV>
                <wp:extent cx="990600" cy="72517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725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 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00.85000000000002pt;margin-top:190.09999999999999pt;width:78.pt;height:57.100000000000001pt;z-index:-125829352;mso-wrap-distance-left:351.94999999999999pt;mso-wrap-distance-top:12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(подуровень) квалификаци 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3.1.3.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595" w:hSpace="48" w:wrap="notBeside" w:vAnchor="text" w:hAnchor="text" w:x="49" w:y="2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Код</w:t>
        <w:tab/>
        <w:t>Регистрационны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оригинал й номер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</w:t>
        <w:tab/>
        <w:t>профессиональн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2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13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>
        <w:trPr>
          <w:trHeight w:val="131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>
        <w:trPr>
          <w:trHeight w:val="13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>
        <w:trPr>
          <w:trHeight w:val="13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сбора информации об обеспеченности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работников полагающимися им средствами индивидуальной защиты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>
        <w:trPr>
          <w:trHeight w:val="86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порядок реализации мероприятий, обеспечивающих функционирование системы управления охраной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Использовать в работе данные мониторинга условий и охраны труда на рабочих местах, риска повреждения здоровья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документацию и вести служебную переписку в соответствии с требованиями, утвержденными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>
        <w:trPr>
          <w:trHeight w:val="31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доведения информации по вопросам условий и охраны труда до заинтересованных лиц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 информации и порядок функционирования единой общероссийской справочно-информационной системы по охране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25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 и порядок оформления отчетной (статистической) документации по вопросам условий и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работы с базами данных, с электронными архивами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326390" distB="176530" distL="114300" distR="4436110" simplePos="0" relativeHeight="125829403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margin">
                  <wp:posOffset>2898775</wp:posOffset>
                </wp:positionV>
                <wp:extent cx="1024255" cy="377825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4255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Наименовани 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57.899999999999999pt;margin-top:228.25pt;width:80.650000000000006pt;height:29.75pt;z-index:-125829350;mso-wrap-distance-left:9.pt;mso-wrap-distance-top:25.699999999999999pt;mso-wrap-distance-right:349.30000000000001pt;mso-wrap-distance-bottom:13.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Наименовани 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1196340" distR="2073910" simplePos="0" relativeHeight="125829405" behindDoc="0" locked="0" layoutInCell="1" allowOverlap="1">
                <wp:simplePos x="0" y="0"/>
                <wp:positionH relativeFrom="page">
                  <wp:posOffset>1817370</wp:posOffset>
                </wp:positionH>
                <wp:positionV relativeFrom="margin">
                  <wp:posOffset>2724785</wp:posOffset>
                </wp:positionV>
                <wp:extent cx="2304415" cy="72834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04415" cy="728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Организация и проведение мероприятий, направленных на снижение уровней профессиональных рисков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43.09999999999999pt;margin-top:214.55000000000001pt;width:181.44999999999999pt;height:57.350000000000001pt;z-index:-125829348;mso-wrap-distance-left:94.200000000000003pt;mso-wrap-distance-top:12.pt;mso-wrap-distance-right:163.3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Организация и проведение мероприятий, направленных на снижение уровней профессиональных рисков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4655" distB="264795" distL="3942715" distR="1144270" simplePos="0" relativeHeight="125829407" behindDoc="0" locked="0" layoutInCell="1" allowOverlap="1">
                <wp:simplePos x="0" y="0"/>
                <wp:positionH relativeFrom="page">
                  <wp:posOffset>4563745</wp:posOffset>
                </wp:positionH>
                <wp:positionV relativeFrom="margin">
                  <wp:posOffset>2987040</wp:posOffset>
                </wp:positionV>
                <wp:extent cx="487680" cy="20129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A/04.6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359.35000000000002pt;margin-top:235.19999999999999pt;width:38.399999999999999pt;height:15.85pt;z-index:-125829346;mso-wrap-distance-left:310.44999999999999pt;mso-wrap-distance-top:32.649999999999999pt;mso-wrap-distance-right:90.099999999999994pt;mso-wrap-distance-bottom:20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A/04.6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3175" distL="4469765" distR="114300" simplePos="0" relativeHeight="125829409" behindDoc="0" locked="0" layoutInCell="1" allowOverlap="1">
                <wp:simplePos x="0" y="0"/>
                <wp:positionH relativeFrom="page">
                  <wp:posOffset>5090795</wp:posOffset>
                </wp:positionH>
                <wp:positionV relativeFrom="margin">
                  <wp:posOffset>2724785</wp:posOffset>
                </wp:positionV>
                <wp:extent cx="990600" cy="72517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725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 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400.85000000000002pt;margin-top:214.55000000000001pt;width:78.pt;height:57.100000000000001pt;z-index:-125829344;mso-wrap-distance-left:351.94999999999999pt;mso-wrap-distance-top:12.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(подуровень) квалификаци 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3.1.4.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600" w:hSpace="48" w:wrap="notBeside" w:vAnchor="text" w:hAnchor="text" w:x="49" w:y="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Код</w:t>
        <w:tab/>
        <w:t>Регистрационны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оригинал й номер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</w:t>
        <w:tab/>
        <w:t>профессиональн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2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10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Определение применимых в организации методов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Выявление, анализ и оценка профессиональных рисков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>
        <w:trPr>
          <w:trHeight w:val="131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обеспечению режима труда и отдыха работников</w:t>
            </w:r>
          </w:p>
        </w:tc>
      </w:tr>
      <w:tr>
        <w:trPr>
          <w:trHeight w:val="77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03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документов по приемке и вводу в эксплуатацию производственных объектов,</w:t>
              <w:tab/>
              <w:t>проверка соответствия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70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вводимых в эксплуатацию производственных объектов государственным нормативным требованиям охраны труда и подготовка предложений работодателю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81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в план</w:t>
              <w:tab/>
              <w:t>мероприятий по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814" w:val="left"/>
                <w:tab w:pos="663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предупреждению производственного</w:t>
              <w:tab/>
              <w:t>травматизма</w:t>
              <w:tab/>
              <w:t>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профзаболеваний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731" w:val="left"/>
                <w:tab w:pos="4814" w:val="left"/>
                <w:tab w:pos="663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лечебно-профилактическому обслуживанию и</w:t>
              <w:tab/>
              <w:t>поддержанию</w:t>
              <w:tab/>
              <w:t>требований</w:t>
              <w:tab/>
              <w:t>по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731" w:val="left"/>
                <w:tab w:pos="663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санитарно-бытовому</w:t>
              <w:tab/>
              <w:t>обслуживанию работников</w:t>
              <w:tab/>
              <w:t>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соответствии с установленными нормами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наличия средств оказания первой помощи пострадавшим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организации уголков и (или) кабинетов охраны труда</w:t>
            </w:r>
          </w:p>
        </w:tc>
      </w:tr>
      <w:tr>
        <w:trPr>
          <w:trHeight w:val="67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3278" w:val="left"/>
                <w:tab w:pos="561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Применять методы оценки вредных и (или) опасных производственных</w:t>
              <w:tab/>
              <w:t>факторов,</w:t>
              <w:tab/>
              <w:t>опасностей,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профессиональных рисков на рабочих местах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Обосновывать приоритетность мероприятий по улучшению условий и охраны труда с точки зрения их эффективности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Оценивать санитарно-бытовое обслуживание работников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>
        <w:trPr>
          <w:trHeight w:val="10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Источники и характеристики вредных и (или) опасных факторов производственной среды и трудового процесса, их классификация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санитарно-гигиенического законодательства Российской Федерации с учетом специфики деятельности работодателя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мотивации и стимулирования работников к безопасному труду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901" w:val="left"/>
                <w:tab w:pos="2760" w:val="left"/>
                <w:tab w:pos="538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разработки мероприятий по охране труда в составе проектной</w:t>
              <w:tab/>
              <w:t>и</w:t>
              <w:tab/>
              <w:t>технологической</w:t>
              <w:tab/>
              <w:t>документации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производственного назначения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применения и основные характеристики средств коллективной и индивидуальной защиты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3.1.5. Трудовая функция</w:t>
      </w:r>
    </w:p>
    <w:tbl>
      <w:tblPr>
        <w:tblOverlap w:val="never"/>
        <w:jc w:val="center"/>
        <w:tblLayout w:type="fixed"/>
      </w:tblPr>
      <w:tblGrid>
        <w:gridCol w:w="1646"/>
        <w:gridCol w:w="3744"/>
        <w:gridCol w:w="566"/>
        <w:gridCol w:w="850"/>
        <w:gridCol w:w="1699"/>
        <w:gridCol w:w="485"/>
      </w:tblGrid>
      <w:tr>
        <w:trPr>
          <w:trHeight w:val="69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Содействие обеспечению функционирования системы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A/05.6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(подуровень)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управления охраной труда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квалификаци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vSpace="682" w:wrap="notBeside" w:vAnchor="text" w:hAnchor="text" w:x="2228" w:y="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vSpace="682" w:wrap="notBeside" w:vAnchor="text" w:hAnchor="text" w:x="2228" w:y="68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vSpace="682" w:wrap="notBeside" w:vAnchor="text" w:hAnchor="text" w:x="2228" w:y="68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vSpace="682" w:wrap="notBeside" w:vAnchor="text" w:hAnchor="text" w:x="2228" w:y="68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02" w:h="317" w:hSpace="48" w:wrap="notBeside" w:vAnchor="text" w:hAnchor="text" w:x="763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</w:t>
      </w:r>
    </w:p>
    <w:p>
      <w:pPr>
        <w:pStyle w:val="Style10"/>
        <w:keepNext w:val="0"/>
        <w:keepLines w:val="0"/>
        <w:framePr w:w="2131" w:h="595" w:hSpace="48" w:wrap="notBeside" w:vAnchor="text" w:hAnchor="text" w:x="49" w:y="9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Код</w:t>
        <w:tab/>
        <w:t>Регистрационны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оригинал й номер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70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</w:t>
        <w:tab/>
        <w:t>профессиональн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2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38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и координация работ по охране труда в структурных подразделениях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Актуализация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Систематизация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>
        <w:trPr>
          <w:trHeight w:val="65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Подготавливать предложения для включения в план (программу) мероприятий по улучшению условий и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подрядные работы по обеспечению безопасных условий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локальный нормативный акт об организации работы по охране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Координировать разработку структурными подразделениями организации мероприятий по улучшению условий и охраны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54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труда, контролировать их выполнение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Формировать план (программу) мероприятий, направленных на улучшение условий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Выявлять причины несоблюдения требований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>
        <w:trPr>
          <w:trHeight w:val="82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Виды надзора и контроля за безопасностью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государственного надзора и контроля за охраной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Права и обязанности представителей государственного контроля (надзора) за соблюдением требований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160" w:val="left"/>
                <w:tab w:pos="4555" w:val="left"/>
                <w:tab w:pos="564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Обязанности</w:t>
              <w:tab/>
              <w:t>работодателей</w:t>
              <w:tab/>
              <w:t>при</w:t>
              <w:tab/>
              <w:t>проведении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государственного контроля (надзора) за соблюдением требований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Содержание корпоративной информационной системы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Виды ответственности за нарушение требований охраны труда и порядок привлечения к ответственности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381" w:val="left"/>
                <w:tab w:pos="5237" w:val="left"/>
                <w:tab w:pos="62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Электронный</w:t>
              <w:tab/>
              <w:t>документооборот</w:t>
              <w:tab/>
              <w:t>в</w:t>
              <w:tab/>
              <w:t>сфере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контрольно-надзорных действий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Цифровые платформы сбора обязательной отчетной и статистической информации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Прикладные компьютерные программы для создания текстовых документов, электронных таблиц, порядок работы с ними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18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Документация, оформляемая при привлечении к ответственности за нарушения требований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 и подачи апелляций в случае привлечения к ответственности за нарушения требований охраны труда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426720" distB="267970" distL="114300" distR="4469765" simplePos="0" relativeHeight="125829411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margin">
                  <wp:posOffset>2511425</wp:posOffset>
                </wp:positionV>
                <wp:extent cx="1021080" cy="186055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7.899999999999999pt;margin-top:197.75pt;width:80.400000000000006pt;height:14.65pt;z-index:-125829342;mso-wrap-distance-left:9.pt;mso-wrap-distance-top:33.600000000000001pt;mso-wrap-distance-right:351.94999999999999pt;mso-wrap-distance-bottom:21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173355" distL="1196340" distR="2214245" simplePos="0" relativeHeight="125829413" behindDoc="0" locked="0" layoutInCell="1" allowOverlap="1">
                <wp:simplePos x="0" y="0"/>
                <wp:positionH relativeFrom="page">
                  <wp:posOffset>1817370</wp:posOffset>
                </wp:positionH>
                <wp:positionV relativeFrom="margin">
                  <wp:posOffset>2237105</wp:posOffset>
                </wp:positionV>
                <wp:extent cx="2194560" cy="55499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94560" cy="554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Обеспечение контроля за состоянием условий и охраны труда на рабочих местах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43.09999999999999pt;margin-top:176.15000000000001pt;width:172.80000000000001pt;height:43.700000000000003pt;z-index:-125829340;mso-wrap-distance-left:94.200000000000003pt;mso-wrap-distance-top:12.pt;mso-wrap-distance-right:174.34999999999999pt;mso-wrap-distance-bottom:13.6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Обеспечение контроля за состоянием условий и охраны труда на рабочих местах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7830" distB="261620" distL="3942715" distR="1174750" simplePos="0" relativeHeight="125829415" behindDoc="0" locked="0" layoutInCell="1" allowOverlap="1">
                <wp:simplePos x="0" y="0"/>
                <wp:positionH relativeFrom="page">
                  <wp:posOffset>4563745</wp:posOffset>
                </wp:positionH>
                <wp:positionV relativeFrom="margin">
                  <wp:posOffset>2502535</wp:posOffset>
                </wp:positionV>
                <wp:extent cx="487680" cy="201295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A/06.6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59.35000000000002pt;margin-top:197.05000000000001pt;width:38.399999999999999pt;height:15.85pt;z-index:-125829338;mso-wrap-distance-left:310.44999999999999pt;mso-wrap-distance-top:32.899999999999999pt;mso-wrap-distance-right:92.5pt;mso-wrap-distance-bottom:20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A/06.6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4500245" distR="114300" simplePos="0" relativeHeight="125829417" behindDoc="0" locked="0" layoutInCell="1" allowOverlap="1">
                <wp:simplePos x="0" y="0"/>
                <wp:positionH relativeFrom="page">
                  <wp:posOffset>5121275</wp:posOffset>
                </wp:positionH>
                <wp:positionV relativeFrom="margin">
                  <wp:posOffset>2237105</wp:posOffset>
                </wp:positionV>
                <wp:extent cx="990600" cy="72834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728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  <w:br/>
                              <w:t>(подуровень)</w:t>
                              <w:br/>
                              <w:t>квалификаци</w:t>
                              <w:br/>
                              <w:t>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03.25pt;margin-top:176.15000000000001pt;width:78.pt;height:57.350000000000001pt;z-index:-125829336;mso-wrap-distance-left:354.35000000000002pt;mso-wrap-distance-top:12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Уровень</w:t>
                        <w:br/>
                        <w:t>(подуровень)</w:t>
                        <w:br/>
                        <w:t>квалификаци</w:t>
                        <w:br/>
                        <w:t>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3.1.6.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600" w:hSpace="48" w:wrap="notBeside" w:vAnchor="text" w:hAnchor="text" w:x="49" w:y="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Код</w:t>
        <w:tab/>
        <w:t>Регистрационны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оригинал й номер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</w:t>
        <w:tab/>
        <w:t>профессиональн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24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7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работы комиссии по проведению специальной оценки условий труда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Координация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контроля за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документов, связанных с организацией и проведением специальной оценки условий труда и ее результатами</w:t>
            </w:r>
          </w:p>
        </w:tc>
      </w:tr>
      <w:tr>
        <w:trPr>
          <w:trHeight w:val="133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640" w:val="left"/>
                <w:tab w:pos="3547" w:val="left"/>
                <w:tab w:pos="531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Информировать работников об условиях труда на их рабочих местах, уровнях профессиональных рисков, а также о предоставляемых</w:t>
              <w:tab/>
              <w:t>им</w:t>
              <w:tab/>
              <w:t>гарантиях,</w:t>
              <w:tab/>
              <w:t>полагающихся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компенсациях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48" w:left="1095" w:right="1670" w:bottom="1319" w:header="920" w:footer="891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>
        <w:trPr>
          <w:trHeight w:val="44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Осуществлять сбор и анализ документов и информации об условиях труда, разрабатывать программы производственного контроля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и подавать декларации соответствия условий труда государственным нормативным требованиям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локальные нормативные акты об организации оценки и контроля условий труда на рабочих местах</w:t>
            </w:r>
          </w:p>
        </w:tc>
      </w:tr>
      <w:tr>
        <w:trPr>
          <w:trHeight w:val="52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Правила и средства контроля соответствия технического состояния оборудования требованиям безопасности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348" w:left="1095" w:right="1670" w:bottom="1319" w:header="92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11810" distB="356870" distL="114300" distR="4469765" simplePos="0" relativeHeight="125829419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margin">
                  <wp:posOffset>9026525</wp:posOffset>
                </wp:positionV>
                <wp:extent cx="1021080" cy="18605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7.899999999999999pt;margin-top:710.75pt;width:80.400000000000006pt;height:14.65pt;z-index:-125829334;mso-wrap-distance-left:9.pt;mso-wrap-distance-top:40.299999999999997pt;mso-wrap-distance-right:351.94999999999999pt;mso-wrap-distance-bottom:28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1196340" distR="2153285" simplePos="0" relativeHeight="125829421" behindDoc="0" locked="0" layoutInCell="1" allowOverlap="1">
                <wp:simplePos x="0" y="0"/>
                <wp:positionH relativeFrom="page">
                  <wp:posOffset>1817370</wp:posOffset>
                </wp:positionH>
                <wp:positionV relativeFrom="margin">
                  <wp:posOffset>8667115</wp:posOffset>
                </wp:positionV>
                <wp:extent cx="2255520" cy="90233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5520" cy="902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Обеспечение расследования и учета несчастных случаев на производстве и профессиональных заболеваний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43.09999999999999pt;margin-top:682.45000000000005pt;width:177.59999999999999pt;height:71.049999999999997pt;z-index:-125829332;mso-wrap-distance-left:94.200000000000003pt;mso-wrap-distance-top:12.pt;mso-wrap-distance-right:169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Обеспечение расследования и учета несчастных случаев на производстве и профессиональных заболеваний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02920" distB="350520" distL="3580130" distR="1713865" simplePos="0" relativeHeight="125829423" behindDoc="0" locked="0" layoutInCell="1" allowOverlap="1">
                <wp:simplePos x="0" y="0"/>
                <wp:positionH relativeFrom="page">
                  <wp:posOffset>4201160</wp:posOffset>
                </wp:positionH>
                <wp:positionV relativeFrom="margin">
                  <wp:posOffset>9017635</wp:posOffset>
                </wp:positionV>
                <wp:extent cx="311150" cy="20129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30.80000000000001pt;margin-top:710.04999999999995pt;width:24.5pt;height:15.85pt;z-index:-125829330;mso-wrap-distance-left:281.89999999999998pt;mso-wrap-distance-top:39.600000000000001pt;mso-wrap-distance-right:134.94999999999999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Код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02920" distB="350520" distL="3942715" distR="1174750" simplePos="0" relativeHeight="125829425" behindDoc="0" locked="0" layoutInCell="1" allowOverlap="1">
                <wp:simplePos x="0" y="0"/>
                <wp:positionH relativeFrom="page">
                  <wp:posOffset>4563745</wp:posOffset>
                </wp:positionH>
                <wp:positionV relativeFrom="margin">
                  <wp:posOffset>9017635</wp:posOffset>
                </wp:positionV>
                <wp:extent cx="487680" cy="201295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A/07.6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59.35000000000002pt;margin-top:710.04999999999995pt;width:38.399999999999999pt;height:15.85pt;z-index:-125829328;mso-wrap-distance-left:310.44999999999999pt;mso-wrap-distance-top:39.600000000000001pt;mso-wrap-distance-right:92.5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A/07.6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0665" distB="88900" distL="4500245" distR="114300" simplePos="0" relativeHeight="125829427" behindDoc="0" locked="0" layoutInCell="1" allowOverlap="1">
                <wp:simplePos x="0" y="0"/>
                <wp:positionH relativeFrom="page">
                  <wp:posOffset>5121275</wp:posOffset>
                </wp:positionH>
                <wp:positionV relativeFrom="margin">
                  <wp:posOffset>8755380</wp:posOffset>
                </wp:positionV>
                <wp:extent cx="990600" cy="725170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725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  <w:br/>
                              <w:t>(подуровень)</w:t>
                              <w:br/>
                              <w:t>квалификаци</w:t>
                              <w:br/>
                              <w:t>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03.25pt;margin-top:689.39999999999998pt;width:78.pt;height:57.100000000000001pt;z-index:-125829326;mso-wrap-distance-left:354.35000000000002pt;mso-wrap-distance-top:18.949999999999999pt;mso-wrap-distance-right:9.pt;mso-wrap-distance-bottom: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Уровень</w:t>
                        <w:br/>
                        <w:t>(подуровень)</w:t>
                        <w:br/>
                        <w:t>квалификаци</w:t>
                        <w:br/>
                        <w:t>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3.1.7. Трудовая функция</w:t>
      </w:r>
    </w:p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2246"/>
        <w:gridCol w:w="1325"/>
        <w:gridCol w:w="586"/>
        <w:gridCol w:w="1646"/>
        <w:gridCol w:w="1248"/>
        <w:gridCol w:w="2083"/>
      </w:tblGrid>
      <w:tr>
        <w:trPr>
          <w:trHeight w:val="104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Происхождение трудовой функции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Оригинал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2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Код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оригинала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Регистрационный номер профессионально го стандарта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10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работы комиссии по расследованию несчастных случаев, произошедших на производстве, и профессиональных заболеваний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осмотра места происшествия и опросов причастных лиц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Изучение и представление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</w:tr>
      <w:tr>
        <w:trPr>
          <w:trHeight w:val="131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Взаимодействие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>
        <w:trPr>
          <w:trHeight w:val="10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Установление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документов, необходимых для расследования и учета несчастных случаев, происшедших на производстве, и профессиональных заболеваний</w:t>
            </w:r>
          </w:p>
        </w:tc>
      </w:tr>
      <w:tr>
        <w:trPr>
          <w:trHeight w:val="15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Направление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Координация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  <w:tr>
        <w:trPr>
          <w:trHeight w:val="21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70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Пользоваться справочно-информационными системами по охране труда, информационным ресурсами органов контроля и надзора за охраной труда, цифровыми платформами государственной статистики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>
        <w:trPr>
          <w:trHeight w:val="41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Виды несчастных случаев, происходящих на производстве; несчастные случаи, подлежащие расследованию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Причины, виды и профилактика профессиональных заболеваний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и сроки расследования несчастных случаев, происшедших на производстве, и профессиональных заболеваний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Интернет-сервисы, мобильные приложения и порядок передачи информации о произошедших несчастных случаях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454" w:val="left"/>
                <w:tab w:pos="3394" w:val="left"/>
                <w:tab w:pos="525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</w:t>
              <w:tab/>
              <w:t>оформления</w:t>
              <w:tab/>
              <w:t>материалов</w:t>
              <w:tab/>
              <w:t>расследования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несчастных случаев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3.2. Обобщенная трудовая функция</w:t>
      </w:r>
    </w:p>
    <w:tbl>
      <w:tblPr>
        <w:tblOverlap w:val="never"/>
        <w:jc w:val="center"/>
        <w:tblLayout w:type="fixed"/>
      </w:tblPr>
      <w:tblGrid>
        <w:gridCol w:w="1646"/>
        <w:gridCol w:w="3744"/>
        <w:gridCol w:w="566"/>
        <w:gridCol w:w="850"/>
        <w:gridCol w:w="1699"/>
        <w:gridCol w:w="485"/>
      </w:tblGrid>
      <w:tr>
        <w:trPr>
          <w:trHeight w:val="7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Планирование, разработка и совершенствование системы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Уровень квалификации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управления охраной труда 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80" w:line="240" w:lineRule="auto"/>
        <w:ind w:left="17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оценки профессиональных рисков</w:t>
      </w: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874" w:hSpace="48" w:wrap="notBeside" w:vAnchor="text" w:hAnchor="text" w:x="49" w:y="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обобщенной трудовой функции</w:t>
      </w: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Код Регистрационный оригинала номер профессионально го стандарта</w:t>
      </w:r>
    </w:p>
    <w:tbl>
      <w:tblPr>
        <w:tblOverlap w:val="never"/>
        <w:jc w:val="center"/>
        <w:tblLayout w:type="fixed"/>
      </w:tblPr>
      <w:tblGrid>
        <w:gridCol w:w="2218"/>
        <w:gridCol w:w="6874"/>
      </w:tblGrid>
      <w:tr>
        <w:trPr>
          <w:trHeight w:val="13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Возможные наименования должностей, профессий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 службы охраны труда Начальник отдела охраны труда Начальник управления охраной труда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218"/>
        <w:gridCol w:w="6874"/>
      </w:tblGrid>
      <w:tr>
        <w:trPr>
          <w:trHeight w:val="18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- магистратура, специалитет или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</w:t>
            </w:r>
          </w:p>
        </w:tc>
      </w:tr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 пяти лет в области охраны труда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tbl>
      <w:tblPr>
        <w:tblOverlap w:val="never"/>
        <w:jc w:val="center"/>
        <w:tblLayout w:type="fixed"/>
      </w:tblPr>
      <w:tblGrid>
        <w:gridCol w:w="2006"/>
        <w:gridCol w:w="1406"/>
        <w:gridCol w:w="5678"/>
      </w:tblGrid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Управляющие трудовыми ресурсами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ЕКС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охране труда</w:t>
            </w:r>
          </w:p>
        </w:tc>
      </w:tr>
      <w:tr>
        <w:trPr>
          <w:trHeight w:val="4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ОКПДТР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22659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Инженер по охране труда</w:t>
            </w:r>
          </w:p>
        </w:tc>
      </w:tr>
      <w:tr>
        <w:trPr>
          <w:trHeight w:val="77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24075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(в прочих функциональных подразделениях (службах))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406"/>
        <w:gridCol w:w="5678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ОКСО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2.20.04.01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Техносферная безопасность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3.2.1. Трудовая функция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right"/>
        <w:tblLayout w:type="fixed"/>
      </w:tblPr>
      <w:tblGrid>
        <w:gridCol w:w="3749"/>
        <w:gridCol w:w="566"/>
        <w:gridCol w:w="850"/>
        <w:gridCol w:w="1699"/>
        <w:gridCol w:w="485"/>
      </w:tblGrid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Определение целей и задач системы управления охраной труда и профессиональными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B/01.7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 (подуровень) квалификаци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рисками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174"/>
        <w:gridCol w:w="1325"/>
        <w:gridCol w:w="586"/>
        <w:gridCol w:w="1646"/>
        <w:gridCol w:w="1248"/>
        <w:gridCol w:w="2050"/>
      </w:tblGrid>
      <w:tr>
        <w:trPr>
          <w:trHeight w:val="76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Происхождение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трудовой функции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Оригинал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Код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Регистрационный номер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профессионально го стандарта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46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011" w:val="left"/>
                <w:tab w:pos="2717" w:val="left"/>
                <w:tab w:pos="3859" w:val="left"/>
                <w:tab w:pos="651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Обеспечение проведения предварительного анализа состояния охраны труда у работодателя (совместно с работниками</w:t>
              <w:tab/>
              <w:t>и</w:t>
              <w:tab/>
              <w:t>(или)</w:t>
              <w:tab/>
              <w:t>уполномоченными</w:t>
              <w:tab/>
              <w:t>ими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представительными органами)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Определение целей и задач работодателя в области охраны труда с учетом специфики деятельности работодателя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Расчет численности службы охраны труда, подготовка предложений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для включения в локальный нормативный акт о системе управления охраной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</w:tr>
      <w:tr>
        <w:trPr>
          <w:trHeight w:val="396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с целью обеспечения выполнения отдельных процедур системы управления охраной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лучшие практики построения системы управления охраной труда и оценивать возможности использования этого опыта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Применять методы проверки (аудита) функционирования системы управления охраной труда, выявлять и анализировать недостатки с учетом отраслевой специфики и особенностей деятельности работодателя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23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состояние производственного травматизма и профессиональных заболеваний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342" w:val="left"/>
                <w:tab w:pos="4464" w:val="left"/>
                <w:tab w:pos="684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Пользоваться</w:t>
              <w:tab/>
              <w:t>цифровыми</w:t>
              <w:tab/>
              <w:t>платформами</w:t>
              <w:tab/>
              <w:t>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522" w:val="left"/>
                <w:tab w:pos="2861" w:val="left"/>
                <w:tab w:pos="535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справочно-информационными системами по охране труда, по учету результатов проведения специальной оценки условий</w:t>
              <w:tab/>
              <w:t>труда,</w:t>
              <w:tab/>
              <w:t>государственной</w:t>
              <w:tab/>
              <w:t>аккредитации,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стандартизации и статистики</w:t>
            </w:r>
          </w:p>
        </w:tc>
      </w:tr>
      <w:tr>
        <w:trPr>
          <w:trHeight w:val="66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280" w:val="left"/>
                <w:tab w:pos="5218" w:val="left"/>
                <w:tab w:pos="587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Национальные,</w:t>
              <w:tab/>
              <w:t>межгосударственные</w:t>
              <w:tab/>
              <w:t>и</w:t>
              <w:tab/>
              <w:t>основные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международные стандарты систем управления охраной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Принципы и методы программно-целевого планирования и организации мероприятий по охране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Показатели и методики определения эффективности функционирования системы управления охраной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Лучшие отечественные и зарубежные практики в области управления охраной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работы с базами данных и электронными архивами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Прикладные программы для локальных сетей и информационно-телекоммуникационной сети "Интернет", системы онлайн-консультирования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акты, регулирующие работу со служебной информацией и персональными данными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3.2.2. Трудовая функция</w:t>
      </w:r>
    </w:p>
    <w:tbl>
      <w:tblPr>
        <w:tblOverlap w:val="never"/>
        <w:jc w:val="center"/>
        <w:tblLayout w:type="fixed"/>
      </w:tblPr>
      <w:tblGrid>
        <w:gridCol w:w="1646"/>
        <w:gridCol w:w="3744"/>
        <w:gridCol w:w="566"/>
        <w:gridCol w:w="850"/>
        <w:gridCol w:w="1699"/>
        <w:gridCol w:w="485"/>
      </w:tblGrid>
      <w:tr>
        <w:trPr>
          <w:trHeight w:val="129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распределению полномочий, ответственности, обязанностей по вопросам управления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B/02.7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 (подуровень)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охраной труда, оценки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квалификаци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профессиональных рисков 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обоснованию ресурсного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обеспечения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600" w:hSpace="48" w:wrap="notBeside" w:vAnchor="text" w:hAnchor="text" w:x="49" w:y="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Код Регистрационный оригинала номер профессионально 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31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в проекты локальных нормативных актов по распределению обязанностей в сфере охраны труда между должностными лицами работодателя с использованием уровней управления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Осуществление оперативной и консультационной связи с органами государственной власти по вопросам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плана мероприятий по улучшению условий и охраны труда и снижению уровней профессиональных рисков, обоснование объемов их финансирования</w:t>
            </w:r>
          </w:p>
        </w:tc>
      </w:tr>
      <w:tr>
        <w:trPr>
          <w:trHeight w:val="39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606" w:val="left"/>
                <w:tab w:pos="543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Обеспечивать проведение профилактической работы по предупреждению</w:t>
              <w:tab/>
              <w:t>производственного</w:t>
              <w:tab/>
              <w:t>травматизма,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746" w:val="left"/>
                <w:tab w:pos="4762" w:val="left"/>
                <w:tab w:pos="544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профессиональных</w:t>
              <w:tab/>
              <w:t>заболеваний</w:t>
              <w:tab/>
              <w:t>и</w:t>
              <w:tab/>
              <w:t>заболеваний,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обусловленных производственными факторами, а также работы по улучшению условий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</w:tr>
      <w:tr>
        <w:trPr>
          <w:trHeight w:val="41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 по охране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Применяемое оборудование, технологические процессы, структура управления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Правила финансового обеспечения и разработки бюджетов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021" w:val="left"/>
                <w:tab w:pos="4762" w:val="left"/>
                <w:tab w:pos="683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Механизм финансирования предупредительных мер по сокращению</w:t>
              <w:tab/>
              <w:t>производственного</w:t>
              <w:tab/>
              <w:t>травматизма</w:t>
              <w:tab/>
              <w:t>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813" w:val="left"/>
                <w:tab w:pos="4906" w:val="left"/>
                <w:tab w:pos="6821" w:val="left"/>
              </w:tabs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профессиональных</w:t>
              <w:tab/>
              <w:t>заболеваний</w:t>
              <w:tab/>
              <w:t>работников</w:t>
              <w:tab/>
              <w:t>и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23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санаторно-курортного лечения работников, занятых на работах с вредными и (или) опасными производственными факторами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448" w:left="1094" w:right="1671" w:bottom="1349" w:header="1020" w:footer="92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11810" distB="360045" distL="114300" distR="4472940" simplePos="0" relativeHeight="125829429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margin">
                  <wp:posOffset>2931795</wp:posOffset>
                </wp:positionV>
                <wp:extent cx="1014730" cy="18605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58.049999999999997pt;margin-top:230.84999999999999pt;width:79.900000000000006pt;height:14.65pt;z-index:-125829324;mso-wrap-distance-left:9.pt;mso-wrap-distance-top:40.299999999999997pt;mso-wrap-distance-right:352.19999999999999pt;mso-wrap-distance-bottom:28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1193165" distR="2104390" simplePos="0" relativeHeight="125829431" behindDoc="0" locked="0" layoutInCell="1" allowOverlap="1">
                <wp:simplePos x="0" y="0"/>
                <wp:positionH relativeFrom="page">
                  <wp:posOffset>1816100</wp:posOffset>
                </wp:positionH>
                <wp:positionV relativeFrom="margin">
                  <wp:posOffset>2572385</wp:posOffset>
                </wp:positionV>
                <wp:extent cx="2304415" cy="90551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04415" cy="905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Экспертиза эффективности мероприятий, направленных на обеспечение функционирования системы управления охраной труда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143.pt;margin-top:202.55000000000001pt;width:181.44999999999999pt;height:71.299999999999997pt;z-index:-125829322;mso-wrap-distance-left:93.950000000000003pt;mso-wrap-distance-top:12.pt;mso-wrap-distance-right:165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Экспертиза эффективности мероприятий, направленных на обеспечение функционирования системы управления охраной труда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02920" distB="353695" distL="3576955" distR="1713865" simplePos="0" relativeHeight="125829433" behindDoc="0" locked="0" layoutInCell="1" allowOverlap="1">
                <wp:simplePos x="0" y="0"/>
                <wp:positionH relativeFrom="page">
                  <wp:posOffset>4199890</wp:posOffset>
                </wp:positionH>
                <wp:positionV relativeFrom="margin">
                  <wp:posOffset>2922905</wp:posOffset>
                </wp:positionV>
                <wp:extent cx="311150" cy="20129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30.69999999999999pt;margin-top:230.15000000000001pt;width:24.5pt;height:15.85pt;z-index:-125829320;mso-wrap-distance-left:281.64999999999998pt;mso-wrap-distance-top:39.600000000000001pt;mso-wrap-distance-right:134.94999999999999pt;mso-wrap-distance-bottom:27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Код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3070" distB="274320" distL="4497070" distR="114300" simplePos="0" relativeHeight="125829435" behindDoc="0" locked="0" layoutInCell="1" allowOverlap="1">
                <wp:simplePos x="0" y="0"/>
                <wp:positionH relativeFrom="page">
                  <wp:posOffset>5120005</wp:posOffset>
                </wp:positionH>
                <wp:positionV relativeFrom="margin">
                  <wp:posOffset>2853055</wp:posOffset>
                </wp:positionV>
                <wp:extent cx="990600" cy="35052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  <w:br/>
                              <w:t>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403.14999999999998pt;margin-top:224.65000000000001pt;width:78.pt;height:27.600000000000001pt;z-index:-125829318;mso-wrap-distance-left:354.10000000000002pt;mso-wrap-distance-top:34.100000000000001pt;mso-wrap-distance-right:9.pt;mso-wrap-distance-bottom:21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Уровень</w:t>
                        <w:br/>
                        <w:t>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3.3. Обобщенная трудовая функция</w:t>
      </w: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1" w:left="0" w:right="0" w:bottom="1275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vSpace="1138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vSpace="1138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vSpace="1138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vSpace="1138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874" w:hSpace="48" w:wrap="notBeside" w:vAnchor="text" w:hAnchor="text" w:x="49" w:y="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обобщенной трудовой функции</w:t>
      </w:r>
    </w:p>
    <w:p>
      <w:pPr>
        <w:pStyle w:val="Style10"/>
        <w:keepNext w:val="0"/>
        <w:keepLines w:val="0"/>
        <w:framePr w:w="3187" w:h="1056" w:hSpace="48" w:wrap="notBeside" w:vAnchor="text" w:hAnchor="text" w:x="5842" w:y="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Код Регистрационный оригинала номер профессионально го стандарта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3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37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12700</wp:posOffset>
                </wp:positionV>
                <wp:extent cx="1078865" cy="728345"/>
                <wp:wrapSquare wrapText="right"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728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Возможные наименования должностей, профессий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57.850000000000001pt;margin-top:1.pt;width:84.950000000000003pt;height:57.350000000000001pt;z-index:-12582931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Возможные наименования должностей, профессий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Эксперт по условиям и охране труда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Консультант по условиям и охране труда и управлению профессиональными рисками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Инструктор по условиям и охране труда</w:t>
      </w:r>
    </w:p>
    <w:tbl>
      <w:tblPr>
        <w:tblOverlap w:val="never"/>
        <w:jc w:val="center"/>
        <w:tblLayout w:type="fixed"/>
      </w:tblPr>
      <w:tblGrid>
        <w:gridCol w:w="2218"/>
        <w:gridCol w:w="6874"/>
      </w:tblGrid>
      <w:tr>
        <w:trPr>
          <w:trHeight w:val="35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- магистратура, специалитет и дополнительное профессиональное образование - программы повышения квалификации в сфере оценки профессиональных рисков не реже чем один раз в три года или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218"/>
        <w:gridCol w:w="6874"/>
      </w:tblGrid>
      <w:tr>
        <w:trPr>
          <w:trHeight w:val="13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 пяти лет в области охраны труда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Обучение по охране труда и проверка знаний требований охраны труда не реже одного раза в три года.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406"/>
        <w:gridCol w:w="5678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в области техники, не входящие в другие группы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ЕКС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охране труда</w:t>
            </w:r>
          </w:p>
        </w:tc>
      </w:tr>
      <w:tr>
        <w:trPr>
          <w:trHeight w:val="4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ОКПДТР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22659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Инженер по охране труда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23174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Инструктор по труду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23509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Консультант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24075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(в прочих функциональных подразделениях (службах))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27779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Эксперт</w:t>
            </w:r>
          </w:p>
        </w:tc>
      </w:tr>
      <w:tr>
        <w:trPr>
          <w:trHeight w:val="4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ОКСО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2.20.04.01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Техносферная безопасность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5.38.04.02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Менеджмент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3.3.1. Трудовая функция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749"/>
        <w:gridCol w:w="566"/>
        <w:gridCol w:w="850"/>
        <w:gridCol w:w="1699"/>
        <w:gridCol w:w="485"/>
      </w:tblGrid>
      <w:tr>
        <w:trPr>
          <w:trHeight w:val="18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2712" w:hSpace="1670" w:wrap="notBeside" w:vAnchor="text" w:hAnchor="text" w:x="17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2712" w:hSpace="1670" w:wrap="notBeside" w:vAnchor="text" w:hAnchor="text" w:x="17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2712" w:hSpace="1670" w:wrap="notBeside" w:vAnchor="text" w:hAnchor="text" w:x="17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C/01.7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2712" w:hSpace="1670" w:wrap="notBeside" w:vAnchor="text" w:hAnchor="text" w:x="17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Уровень (подуровень) квалификации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2712" w:hSpace="1670" w:wrap="notBeside" w:vAnchor="text" w:hAnchor="text" w:x="17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7349" w:h="2712" w:hSpace="1670" w:wrap="notBeside" w:vAnchor="text" w:hAnchor="text" w:x="17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производстве 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2712" w:hSpace="1670" w:wrap="notBeside" w:vAnchor="text" w:hAnchor="text" w:x="17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профессиональных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7349" w:h="2712" w:hSpace="1670" w:wrap="notBeside" w:vAnchor="text" w:hAnchor="text" w:x="17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заболеваний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349" w:h="2712" w:hSpace="1670" w:wrap="notBeside" w:vAnchor="text" w:hAnchor="text" w:x="17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1608" w:h="293" w:hSpace="57" w:wrap="notBeside" w:vAnchor="text" w:hAnchor="text" w:x="58" w:y="12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Наименование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600" w:hSpace="48" w:wrap="notBeside" w:vAnchor="text" w:hAnchor="text" w:x="49" w:y="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Код Регистрационный оригинала номер профессионально 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60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Сбор необходимой информации для проведения оценки состояния условий и охраны труда на рабочих местах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Оценка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Документирование процедур системы управления охраной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</w:tr>
      <w:tr>
        <w:trPr>
          <w:trHeight w:val="51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выполнение мероприятий, предусмотренных планами (программами) улучшения условий и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3278" w:val="left"/>
                <w:tab w:pos="561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результаты оценки вредных и (или) опасных производственных</w:t>
              <w:tab/>
              <w:t>факторов,</w:t>
              <w:tab/>
              <w:t>опасностей,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профессиональных рисков на рабочих местах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808" w:val="left"/>
                <w:tab w:pos="496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состояние производственного травматизма и профессиональных</w:t>
              <w:tab/>
              <w:t>заболеваний,</w:t>
              <w:tab/>
              <w:t>результативности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принимаемых мер по устранению выявленных нарушений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Оценивать травмоопасность на рабочих местах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эффективность выбора и применения средств индивидуальной защиты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проведение специальной оценки условий труда и анализировать результаты специальной оценки условий труда на рабочих местах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20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Оценивать приоритетность реализации мероприятий по улучшению условий и охраны труда с учетом их эффективности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>
        <w:trPr>
          <w:trHeight w:val="7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идентификации потенциально вредных и (или) опасных производственных факторов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896" w:val="left"/>
                <w:tab w:pos="2554" w:val="left"/>
                <w:tab w:pos="4474" w:val="left"/>
                <w:tab w:pos="61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</w:t>
              <w:tab/>
              <w:t>к</w:t>
              <w:tab/>
              <w:t>заполнению</w:t>
              <w:tab/>
              <w:t>протокола</w:t>
              <w:tab/>
              <w:t>оценки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травмоопасности на рабочих местах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Типовые нормы средств индивидуальной защиты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разработке положения о системе управления охраной труда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Классификация, характеристики и источники вредных и (или) опасных факторов производственной среды и трудового процесса, а также методы оценки уровня их воздействия на работника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Виды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600710" distB="447675" distL="114300" distR="4472940" simplePos="0" relativeHeight="125829439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margin">
                  <wp:posOffset>7437120</wp:posOffset>
                </wp:positionV>
                <wp:extent cx="1014730" cy="186055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58.049999999999997pt;margin-top:585.60000000000002pt;width:79.900000000000006pt;height:14.65pt;z-index:-125829314;mso-wrap-distance-left:9.pt;mso-wrap-distance-top:47.299999999999997pt;mso-wrap-distance-right:352.19999999999999pt;mso-wrap-distance-bottom:35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1193165" distR="2085975" simplePos="0" relativeHeight="125829441" behindDoc="0" locked="0" layoutInCell="1" allowOverlap="1">
                <wp:simplePos x="0" y="0"/>
                <wp:positionH relativeFrom="page">
                  <wp:posOffset>1816100</wp:posOffset>
                </wp:positionH>
                <wp:positionV relativeFrom="margin">
                  <wp:posOffset>6988810</wp:posOffset>
                </wp:positionV>
                <wp:extent cx="2322830" cy="1082040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22830" cy="1082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143.pt;margin-top:550.29999999999995pt;width:182.90000000000001pt;height:85.200000000000003pt;z-index:-125829312;mso-wrap-distance-left:93.950000000000003pt;mso-wrap-distance-top:12.pt;mso-wrap-distance-right:164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91185" distB="441960" distL="3933190" distR="1169035" simplePos="0" relativeHeight="125829443" behindDoc="0" locked="0" layoutInCell="1" allowOverlap="1">
                <wp:simplePos x="0" y="0"/>
                <wp:positionH relativeFrom="page">
                  <wp:posOffset>4556125</wp:posOffset>
                </wp:positionH>
                <wp:positionV relativeFrom="margin">
                  <wp:posOffset>7427595</wp:posOffset>
                </wp:positionV>
                <wp:extent cx="499745" cy="20129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C/02.7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358.75pt;margin-top:584.85000000000002pt;width:39.350000000000001pt;height:15.85pt;z-index:-125829310;mso-wrap-distance-left:309.69999999999999pt;mso-wrap-distance-top:46.549999999999997pt;mso-wrap-distance-right:92.049999999999997pt;mso-wrap-distance-bottom:34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C/02.7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38785" distB="283845" distL="4497070" distR="114300" simplePos="0" relativeHeight="125829445" behindDoc="0" locked="0" layoutInCell="1" allowOverlap="1">
                <wp:simplePos x="0" y="0"/>
                <wp:positionH relativeFrom="page">
                  <wp:posOffset>5120005</wp:posOffset>
                </wp:positionH>
                <wp:positionV relativeFrom="margin">
                  <wp:posOffset>7275195</wp:posOffset>
                </wp:positionV>
                <wp:extent cx="990600" cy="51181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511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  <w:br/>
                              <w:t>(подуровень)</w:t>
                              <w:br/>
                              <w:t>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403.14999999999998pt;margin-top:572.85000000000002pt;width:78.pt;height:40.299999999999997pt;z-index:-125829308;mso-wrap-distance-left:354.10000000000002pt;mso-wrap-distance-top:34.549999999999997pt;mso-wrap-distance-right:9.pt;mso-wrap-distance-bottom:22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Уровень</w:t>
                        <w:br/>
                        <w:t>(подуровень)</w:t>
                        <w:br/>
                        <w:t>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3.3.2.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778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778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778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778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595" w:hSpace="48" w:wrap="notBeside" w:vAnchor="text" w:hAnchor="text" w:x="49" w:y="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righ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Код Регистрационный оригинала номер профессионально го стандарта</w:t>
      </w:r>
    </w:p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187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Изучение и распространение передового опыта по охране труда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026" w:val="left"/>
                <w:tab w:pos="4272" w:val="left"/>
                <w:tab w:pos="528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</w:t>
              <w:tab/>
              <w:t>предложений</w:t>
              <w:tab/>
              <w:t>по</w:t>
              <w:tab/>
              <w:t>эффективному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организационному обеспечению управления охраной труда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предложений по организации и координации работы по охране труда"</w:t>
            </w:r>
          </w:p>
        </w:tc>
      </w:tr>
      <w:tr>
        <w:trPr>
          <w:trHeight w:val="15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>
        <w:trPr>
          <w:trHeight w:val="7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704" w:val="left"/>
                <w:tab w:pos="3667" w:val="left"/>
                <w:tab w:pos="4406" w:val="left"/>
                <w:tab w:pos="61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Выявлять опасности, представляющие угрозу жизни и здоровью</w:t>
              <w:tab/>
              <w:t>работников,</w:t>
              <w:tab/>
              <w:t>и</w:t>
              <w:tab/>
              <w:t>оценивать</w:t>
              <w:tab/>
              <w:t>уровни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профессиональных рисков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выявленные профессиональные риски на рабочих местах, вести их мониторинг</w:t>
            </w:r>
          </w:p>
        </w:tc>
      </w:tr>
      <w:tr>
        <w:trPr>
          <w:trHeight w:val="4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Эффективные технологии управления персоналом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оценки профессиональных рисков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информирования и убеждения работников</w:t>
            </w:r>
          </w:p>
        </w:tc>
      </w:tr>
      <w:tr>
        <w:trPr>
          <w:trHeight w:val="77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мотивации и стимулирования работников к безопасному труду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Передовой опыт и передовые технологии обеспечения безопасности и улучшения условий труда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423545" distB="271145" distL="114300" distR="4472940" simplePos="0" relativeHeight="125829447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margin">
                  <wp:posOffset>1831975</wp:posOffset>
                </wp:positionV>
                <wp:extent cx="1014730" cy="186055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58.049999999999997pt;margin-top:144.25pt;width:79.900000000000006pt;height:14.65pt;z-index:-125829306;mso-wrap-distance-left:9.pt;mso-wrap-distance-top:33.350000000000001pt;mso-wrap-distance-right:352.19999999999999pt;mso-wrap-distance-bottom:21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173355" distL="1193165" distR="2351405" simplePos="0" relativeHeight="125829449" behindDoc="0" locked="0" layoutInCell="1" allowOverlap="1">
                <wp:simplePos x="0" y="0"/>
                <wp:positionH relativeFrom="page">
                  <wp:posOffset>1816100</wp:posOffset>
                </wp:positionH>
                <wp:positionV relativeFrom="margin">
                  <wp:posOffset>1560830</wp:posOffset>
                </wp:positionV>
                <wp:extent cx="2057400" cy="554990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7400" cy="554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Оценка эффективности процедур подготовки работников по охране труда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43.pt;margin-top:122.90000000000001pt;width:162.pt;height:43.700000000000003pt;z-index:-125829304;mso-wrap-distance-left:93.950000000000003pt;mso-wrap-distance-top:12.pt;mso-wrap-distance-right:185.15000000000001pt;mso-wrap-distance-bottom:13.6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Оценка эффективности процедур подготовки работников по охране труда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17830" distB="261620" distL="3933190" distR="1169035" simplePos="0" relativeHeight="125829451" behindDoc="0" locked="0" layoutInCell="1" allowOverlap="1">
                <wp:simplePos x="0" y="0"/>
                <wp:positionH relativeFrom="page">
                  <wp:posOffset>4556125</wp:posOffset>
                </wp:positionH>
                <wp:positionV relativeFrom="margin">
                  <wp:posOffset>1826260</wp:posOffset>
                </wp:positionV>
                <wp:extent cx="499745" cy="201295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C/03.7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58.75pt;margin-top:143.80000000000001pt;width:39.350000000000001pt;height:15.85pt;z-index:-125829302;mso-wrap-distance-left:309.69999999999999pt;mso-wrap-distance-top:32.899999999999999pt;mso-wrap-distance-right:92.049999999999997pt;mso-wrap-distance-bottom:20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C/03.7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4497070" distR="114300" simplePos="0" relativeHeight="125829453" behindDoc="0" locked="0" layoutInCell="1" allowOverlap="1">
                <wp:simplePos x="0" y="0"/>
                <wp:positionH relativeFrom="page">
                  <wp:posOffset>5120005</wp:posOffset>
                </wp:positionH>
                <wp:positionV relativeFrom="margin">
                  <wp:posOffset>1560830</wp:posOffset>
                </wp:positionV>
                <wp:extent cx="990600" cy="72834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728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  <w:br/>
                              <w:t>(подуровень)</w:t>
                              <w:br/>
                              <w:t>квалификаци</w:t>
                              <w:br/>
                              <w:t>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403.14999999999998pt;margin-top:122.90000000000001pt;width:78.pt;height:57.350000000000001pt;z-index:-125829300;mso-wrap-distance-left:354.10000000000002pt;mso-wrap-distance-top:12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Уровень</w:t>
                        <w:br/>
                        <w:t>(подуровень)</w:t>
                        <w:br/>
                        <w:t>квалификаци</w:t>
                        <w:br/>
                        <w:t>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3.3.3.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5"/>
        <w:gridCol w:w="2894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600" w:hSpace="48" w:wrap="notBeside" w:vAnchor="text" w:hAnchor="text" w:x="49" w:y="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Код Регистрационный оригинала номер профессионально 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25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стандартов и внутренних регламентов по вопросу подготовки работников по охране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Определение критериев результативности процедур подготовки работников по охране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Сбор и анализ информации для оценки эффективности применяемых процедур подготовки работников по охране труда</w:t>
            </w:r>
          </w:p>
        </w:tc>
      </w:tr>
      <w:tr>
        <w:trPr>
          <w:trHeight w:val="44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разработку локальных нормативных актов по вопросам подготовки работников по охране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Пользоваться передовыми практиками оценки подготовки и обучения работодателей и работников по вопросам охраны труда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информацию, тенденции лучших мировых практик оценки подготовки и обучения работодателей и работников по вопросам охраны труда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894" w:val="left"/>
                <w:tab w:pos="505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Использовать</w:t>
              <w:tab/>
              <w:t>единую</w:t>
              <w:tab/>
              <w:t>общероссийскую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справочно-информационную систему по охране труда</w:t>
            </w:r>
          </w:p>
        </w:tc>
      </w:tr>
      <w:tr>
        <w:trPr>
          <w:trHeight w:val="7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Основные критерии оценки результативности применяемых процедур подготовки работников по вопросам охраны труда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Основные положения национальных, межгосударственных и международных стандартов, регламентирующих подготовку и обучение по охране труда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Специфика производственной деятельности организации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3.4. Обобщенная трудовая функция</w:t>
      </w:r>
    </w:p>
    <w:tbl>
      <w:tblPr>
        <w:tblOverlap w:val="never"/>
        <w:jc w:val="center"/>
        <w:tblLayout w:type="fixed"/>
      </w:tblPr>
      <w:tblGrid>
        <w:gridCol w:w="1646"/>
        <w:gridCol w:w="3744"/>
        <w:gridCol w:w="566"/>
        <w:gridCol w:w="850"/>
        <w:gridCol w:w="1699"/>
        <w:gridCol w:w="485"/>
      </w:tblGrid>
      <w:tr>
        <w:trPr>
          <w:trHeight w:val="7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Стратегическое управление профессиональными рисками в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 квалификаци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vSpace="1133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vSpace="1133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vSpace="1133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vSpace="1133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874" w:hSpace="48" w:wrap="notBeside" w:vAnchor="text" w:hAnchor="text" w:x="49" w:y="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обобщенной трудовой функции</w:t>
      </w:r>
    </w:p>
    <w:p>
      <w:pPr>
        <w:pStyle w:val="Style10"/>
        <w:keepNext w:val="0"/>
        <w:keepLines w:val="0"/>
        <w:framePr w:w="3187" w:h="1056" w:hSpace="48" w:wrap="notBeside" w:vAnchor="text" w:hAnchor="text" w:x="5842" w:y="11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Код Регистрационный оригинала номер профессионально го стандарта</w:t>
      </w:r>
    </w:p>
    <w:p>
      <w:pPr>
        <w:widowControl w:val="0"/>
        <w:spacing w:line="1" w:lineRule="exact"/>
      </w:pP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3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55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12700</wp:posOffset>
                </wp:positionV>
                <wp:extent cx="1082040" cy="728345"/>
                <wp:wrapSquare wrapText="right"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2040" cy="728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Возможные наименования должностей, профессий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57.799999999999997pt;margin-top:1.pt;width:85.200000000000003pt;height:57.350000000000001pt;z-index:-12582929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Возможные наименования должностей, профессий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Заместитель руководителя организации по управлению профессиональными рисками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80" w:line="24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направления (подразделения) по управлению профессиональными рисками в организации</w:t>
      </w:r>
    </w:p>
    <w:tbl>
      <w:tblPr>
        <w:tblOverlap w:val="never"/>
        <w:jc w:val="center"/>
        <w:tblLayout w:type="fixed"/>
      </w:tblPr>
      <w:tblGrid>
        <w:gridCol w:w="2218"/>
        <w:gridCol w:w="6874"/>
      </w:tblGrid>
      <w:tr>
        <w:trPr>
          <w:trHeight w:val="27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- магистратура, специалитет и дополнительное профессиональное образование - программы повышения квалификации по оценке профессиональных рисков не реже чем один раз в три года или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(не 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труда, дополнительное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218"/>
        <w:gridCol w:w="6874"/>
      </w:tblGrid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</w:tc>
      </w:tr>
      <w:tr>
        <w:trPr>
          <w:trHeight w:val="15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 пяти лет в области охраны труда, в том числе не менее двух лет руководителем проектов и (или) руководителем подразделения в области условий и охраны труда, внутреннего контроля или внутреннего аудита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406"/>
        <w:gridCol w:w="5678"/>
      </w:tblGrid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Руководители учреждений, организаций, предприятий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ОКПДТР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24757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Начальник отделения (функционального в прочих областях деятельности)</w:t>
            </w:r>
          </w:p>
        </w:tc>
      </w:tr>
      <w:tr>
        <w:trPr>
          <w:trHeight w:val="4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ОКСО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2.20.04.01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Техносферная безопасность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5.38.04.02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Менеджмент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5.38.04.03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Управление персоналом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3.4.1. Трудовая функция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749"/>
        <w:gridCol w:w="566"/>
        <w:gridCol w:w="850"/>
        <w:gridCol w:w="1699"/>
        <w:gridCol w:w="485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1334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Методическое обеспечение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349" w:h="1334" w:hSpace="1666" w:wrap="notBeside" w:vAnchor="text" w:hAnchor="text" w:x="172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349" w:h="1334" w:hSpace="1666" w:wrap="notBeside" w:vAnchor="text" w:hAnchor="text" w:x="172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1334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349" w:h="1334" w:hSpace="1666" w:wrap="notBeside" w:vAnchor="text" w:hAnchor="text" w:x="172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7349" w:h="1334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стратегического управления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7349" w:h="1334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7349" w:h="1334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D/01.8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7349" w:h="1334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(подуровень)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7349" w:h="1334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7349" w:h="1334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профессиональными рисками в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7349" w:h="1334" w:hSpace="1666" w:wrap="notBeside" w:vAnchor="text" w:hAnchor="text" w:x="1727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7349" w:h="1334" w:hSpace="1666" w:wrap="notBeside" w:vAnchor="text" w:hAnchor="text" w:x="1727" w:y="1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7349" w:h="1334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квалификаци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7349" w:h="1334" w:hSpace="1666" w:wrap="notBeside" w:vAnchor="text" w:hAnchor="text" w:x="1727" w:y="1"/>
            </w:pPr>
          </w:p>
        </w:tc>
      </w:tr>
      <w:tr>
        <w:trPr>
          <w:trHeight w:val="3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7349" w:h="1334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349" w:h="1334" w:hSpace="1666" w:wrap="notBeside" w:vAnchor="text" w:hAnchor="text" w:x="172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349" w:h="1334" w:hSpace="1666" w:wrap="notBeside" w:vAnchor="text" w:hAnchor="text" w:x="172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7349" w:h="1334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349" w:h="1334" w:hSpace="1666" w:wrap="notBeside" w:vAnchor="text" w:hAnchor="text" w:x="1727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1598" w:h="293" w:hSpace="60" w:wrap="notBeside" w:vAnchor="text" w:hAnchor="text" w:x="61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Наименование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vSpace="1138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vSpace="1138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vSpace="1138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vSpace="1138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600" w:hSpace="48" w:wrap="notBeside" w:vAnchor="text" w:hAnchor="text" w:x="49" w:y="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pStyle w:val="Style10"/>
        <w:keepNext w:val="0"/>
        <w:keepLines w:val="0"/>
        <w:framePr w:w="3187" w:h="1056" w:hSpace="48" w:wrap="notBeside" w:vAnchor="text" w:hAnchor="text" w:x="5842" w:y="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Код Регистрационный оригинала номер профессионально го стандарта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51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Определение задач, принципов и целей стратегического управления 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Определение требований к методическому обеспечению системы управления 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Координирование разработки регламентов управления 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829" w:val="left"/>
                <w:tab w:pos="3245" w:val="left"/>
                <w:tab w:pos="4896" w:val="left"/>
                <w:tab w:pos="559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Внедрение</w:t>
              <w:tab/>
              <w:t>единых</w:t>
              <w:tab/>
              <w:t>подходов</w:t>
              <w:tab/>
              <w:t>к</w:t>
              <w:tab/>
              <w:t>управлению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Актуализация основных положений регламентов управления профессиональными рисками в организации</w:t>
            </w:r>
          </w:p>
        </w:tc>
      </w:tr>
      <w:tr>
        <w:trPr>
          <w:trHeight w:val="38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Руководить разработкой локальных нормативных актов по управлению 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регламент управления рисками с учетом лучших национальных и международных практик создания системы управления профессиональными рисками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процесс управления профессиональными рисками с учетом разработанных регламентов</w:t>
            </w:r>
          </w:p>
        </w:tc>
      </w:tr>
      <w:tr>
        <w:trPr>
          <w:trHeight w:val="41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Принципы построения и совершенствования процессов управления профессиональными рисками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Основные принципы и элементы стратегического менеджмента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102" w:val="left"/>
                <w:tab w:pos="3806" w:val="left"/>
                <w:tab w:pos="565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Международные, межгосударственные и национальные стандарты,</w:t>
              <w:tab/>
              <w:t>лучшие</w:t>
              <w:tab/>
              <w:t>практики</w:t>
              <w:tab/>
              <w:t>управления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профессиональными рисками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акты, определяющие общую стратегию развития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корпоративного управления и корпоративной культуры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1" w:left="1094" w:right="1672" w:bottom="1275" w:header="1013" w:footer="847" w:gutter="0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3.4.2. Трудовая функция</w:t>
      </w:r>
      <w:bookmarkEnd w:id="10"/>
      <w:bookmarkEnd w:id="11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695" w:left="1091" w:right="1675" w:bottom="1447" w:header="1267" w:footer="1019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11810" distB="360045" distL="0" distR="0" simplePos="0" relativeHeight="125829457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511810</wp:posOffset>
                </wp:positionV>
                <wp:extent cx="1021080" cy="186055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57.649999999999999pt;margin-top:40.299999999999997pt;width:80.400000000000006pt;height:14.65pt;z-index:-125829296;mso-wrap-distance-left:0;mso-wrap-distance-top:40.299999999999997pt;mso-wrap-distance-right:0;mso-wrap-distance-bottom:28.3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0" distR="0" simplePos="0" relativeHeight="125829459" behindDoc="0" locked="0" layoutInCell="1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152400</wp:posOffset>
                </wp:positionV>
                <wp:extent cx="2307590" cy="905510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07590" cy="905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Координация работ по внедрению системы управления профессиональными рисками в организации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142.84999999999999pt;margin-top:12.pt;width:181.69999999999999pt;height:71.299999999999997pt;z-index:-125829294;mso-wrap-distance-left:0;mso-wrap-distance-top:12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Координация работ по внедрению системы управления профессиональными рисками в организации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2920" distB="353695" distL="0" distR="0" simplePos="0" relativeHeight="125829461" behindDoc="0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502920</wp:posOffset>
                </wp:positionV>
                <wp:extent cx="311150" cy="201295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30.55000000000001pt;margin-top:39.600000000000001pt;width:24.5pt;height:15.85pt;z-index:-125829292;mso-wrap-distance-left:0;mso-wrap-distance-top:39.600000000000001pt;mso-wrap-distance-right:0;mso-wrap-distance-bottom:27.8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2920" distB="353695" distL="0" distR="0" simplePos="0" relativeHeight="125829463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ragraph">
                  <wp:posOffset>502920</wp:posOffset>
                </wp:positionV>
                <wp:extent cx="499745" cy="20129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D/02.8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358.60000000000002pt;margin-top:39.600000000000001pt;width:39.350000000000001pt;height:15.85pt;z-index:-125829290;mso-wrap-distance-left:0;mso-wrap-distance-top:39.600000000000001pt;mso-wrap-distance-right:0;mso-wrap-distance-bottom:27.8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D/02.8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0665" distB="92075" distL="0" distR="0" simplePos="0" relativeHeight="125829465" behindDoc="0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240665</wp:posOffset>
                </wp:positionV>
                <wp:extent cx="990600" cy="72517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725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  <w:br/>
                              <w:t>(подуровень)</w:t>
                              <w:br/>
                              <w:t>квалификаци</w:t>
                              <w:br/>
                              <w:t>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403.pt;margin-top:18.949999999999999pt;width:78.pt;height:57.100000000000001pt;z-index:-125829288;mso-wrap-distance-left:0;mso-wrap-distance-top:18.949999999999999pt;mso-wrap-distance-right:0;mso-wrap-distance-bottom:7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Уровень</w:t>
                        <w:br/>
                        <w:t>(подуровень)</w:t>
                        <w:br/>
                        <w:t>квалификаци</w:t>
                        <w:br/>
                        <w:t>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1" w:left="0" w:right="0" w:bottom="131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600" w:hSpace="48" w:wrap="notBeside" w:vAnchor="text" w:hAnchor="text" w:x="49" w:y="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Код Регистрационный оригинала номер профессионально 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25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Постановка задач участникам процесса управления 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Определение сроков и контроль выполнения задач по реализации процесса внедрения системы управления 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разработки и внедрения системы управления профессиональными рисками в организации</w:t>
            </w:r>
          </w:p>
        </w:tc>
      </w:tr>
      <w:tr>
        <w:trPr>
          <w:trHeight w:val="46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Оценивать ресурсы, необходимые для внедрения процесса управления профессиональными рисками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процессы управления профессиональными рисками в организации с учетом требований корпоративных документов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показатели оценки эффективности системы управления 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Оценивать эффективность внедрения системы управления профессиональными рисками в организации</w:t>
            </w: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и принципы управления проектами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Современные теории организационных изменений и подходы к их осуществлению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7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963" w:val="left"/>
                <w:tab w:pos="3581" w:val="left"/>
                <w:tab w:pos="4195" w:val="left"/>
                <w:tab w:pos="573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Содержание,</w:t>
              <w:tab/>
              <w:t>элементы</w:t>
              <w:tab/>
              <w:t>и</w:t>
              <w:tab/>
              <w:t>принципы</w:t>
              <w:tab/>
              <w:t>процессов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стратегического, оперативного планирования</w:t>
            </w:r>
          </w:p>
        </w:tc>
      </w:tr>
      <w:tr>
        <w:trPr>
          <w:trHeight w:val="15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Современные теории и концепции взаимодействия работников в организации, включая вопросы корпоративной этики, мотивации, групповой динамики, командообразования, коммуникаций, лидерства, управления конфликтами, внедрения инноваций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3.4.3. Трудовая функция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749"/>
        <w:gridCol w:w="566"/>
        <w:gridCol w:w="850"/>
        <w:gridCol w:w="1699"/>
        <w:gridCol w:w="485"/>
      </w:tblGrid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1330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работ по внедрению системы управления профессиональными рисками в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1330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1330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D/03.8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1330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 (подуровень) квалификаци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7349" w:h="1330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</w:tr>
      <w:tr>
        <w:trPr>
          <w:trHeight w:val="3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7349" w:h="1330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349" w:h="1330" w:hSpace="1666" w:wrap="notBeside" w:vAnchor="text" w:hAnchor="text" w:x="172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349" w:h="1330" w:hSpace="1666" w:wrap="notBeside" w:vAnchor="text" w:hAnchor="text" w:x="1727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7349" w:h="1330" w:hSpace="1666" w:wrap="notBeside" w:vAnchor="text" w:hAnchor="text" w:x="172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349" w:h="1330" w:hSpace="1666" w:wrap="notBeside" w:vAnchor="text" w:hAnchor="text" w:x="1727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1598" w:h="293" w:hSpace="60" w:wrap="notBeside" w:vAnchor="text" w:hAnchor="text" w:x="61" w:y="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Наименование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5"/>
        <w:gridCol w:w="1646"/>
        <w:gridCol w:w="1248"/>
        <w:gridCol w:w="2050"/>
      </w:tblGrid>
      <w:tr>
        <w:trPr>
          <w:trHeight w:val="10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6859" w:h="1056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Заимствован 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1056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600" w:hSpace="48" w:wrap="notBeside" w:vAnchor="text" w:hAnchor="text" w:x="49" w:y="2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Код Регистрационный оригинала номер профессионально 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3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и утверждение отчета об оценке профессиональных рисков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Рассмотрение и утверждение плана мероприятий и контрольных процедур по управлению 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131" w:val="left"/>
                <w:tab w:pos="4171" w:val="left"/>
                <w:tab w:pos="56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и контроль подготовки предложений по корректировке</w:t>
              <w:tab/>
              <w:t>действующей</w:t>
              <w:tab/>
              <w:t>системы</w:t>
              <w:tab/>
              <w:t>управления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профессиональными рисками в организации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3350" w:val="left"/>
                <w:tab w:pos="56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Документирование</w:t>
              <w:tab/>
              <w:t>процедур</w:t>
              <w:tab/>
              <w:t>управления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профессиональными рисками</w:t>
            </w:r>
          </w:p>
        </w:tc>
      </w:tr>
      <w:tr>
        <w:trPr>
          <w:trHeight w:val="20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процесс формирования отчета об оценке профессиональных рисков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Классифицировать профессиональные риски на основе представленных отчетных данных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взаимодействие между подразделениями по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7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составлению и предоставлению отчета об оценке профессиональных рисков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270" w:val="left"/>
                <w:tab w:pos="3542" w:val="left"/>
                <w:tab w:pos="557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</w:t>
              <w:tab/>
              <w:t>планы</w:t>
              <w:tab/>
              <w:t>мероприятий</w:t>
              <w:tab/>
              <w:t>структурных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подразделений по управлению профессиональными рисками</w:t>
            </w:r>
          </w:p>
        </w:tc>
      </w:tr>
      <w:tr>
        <w:trPr>
          <w:trHeight w:val="76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и правила составления отчета об оценке профессиональных рисков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747" w:val="left"/>
                <w:tab w:pos="3773" w:val="left"/>
                <w:tab w:pos="4814" w:val="left"/>
                <w:tab w:pos="559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</w:t>
              <w:tab/>
              <w:t>нормативные</w:t>
              <w:tab/>
              <w:t>акты</w:t>
              <w:tab/>
              <w:t>по</w:t>
              <w:tab/>
              <w:t>управлению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профессиональными рисками в организации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Процедуры системы управления профессиональными рисками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790" w:val="left"/>
                <w:tab w:pos="3331" w:val="left"/>
                <w:tab w:pos="600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Процедуры</w:t>
              <w:tab/>
              <w:t>контроля</w:t>
              <w:tab/>
              <w:t>функционирования</w:t>
              <w:tab/>
              <w:t>системы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управления профессиональными рисками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3.4.4.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915"/>
        <w:gridCol w:w="2894"/>
        <w:gridCol w:w="2050"/>
      </w:tblGrid>
      <w:tr>
        <w:trPr>
          <w:trHeight w:val="9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970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6859" w:h="970" w:hSpace="2179" w:wrap="notBeside" w:vAnchor="text" w:hAnchor="text" w:x="22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859" w:h="970" w:hSpace="2179" w:wrap="notBeside" w:vAnchor="text" w:hAnchor="text" w:x="2228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2131" w:h="600" w:hSpace="48" w:wrap="notBeside" w:vAnchor="text" w:hAnchor="text" w:x="49" w:y="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Код Регистрационный оригинала номер профессионально го стандарта</w:t>
      </w:r>
    </w:p>
    <w:tbl>
      <w:tblPr>
        <w:tblOverlap w:val="never"/>
        <w:jc w:val="center"/>
        <w:tblLayout w:type="fixed"/>
      </w:tblPr>
      <w:tblGrid>
        <w:gridCol w:w="2011"/>
        <w:gridCol w:w="7094"/>
      </w:tblGrid>
      <w:tr>
        <w:trPr>
          <w:trHeight w:val="76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757" w:val="left"/>
                <w:tab w:pos="3830" w:val="left"/>
                <w:tab w:pos="56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</w:t>
              <w:tab/>
              <w:t>выполнения</w:t>
              <w:tab/>
              <w:t>стратегии</w:t>
              <w:tab/>
              <w:t>управления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профессиональными рисками в организации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Мониторинг системы управления профессиональными рисками в организации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показатели внедрения системы управления профессиональными рисками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41" w:left="1091" w:right="1675" w:bottom="1313" w:header="1013" w:footer="885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11810" distB="360045" distL="114300" distR="4472940" simplePos="0" relativeHeight="125829467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margin">
                  <wp:posOffset>4352290</wp:posOffset>
                </wp:positionV>
                <wp:extent cx="1014730" cy="18605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57.899999999999999pt;margin-top:342.69999999999999pt;width:79.900000000000006pt;height:14.65pt;z-index:-125829286;mso-wrap-distance-left:9.pt;mso-wrap-distance-top:40.299999999999997pt;mso-wrap-distance-right:352.19999999999999pt;mso-wrap-distance-bottom:28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0" distL="1193165" distR="2101215" simplePos="0" relativeHeight="125829469" behindDoc="0" locked="0" layoutInCell="1" allowOverlap="1">
                <wp:simplePos x="0" y="0"/>
                <wp:positionH relativeFrom="page">
                  <wp:posOffset>1814195</wp:posOffset>
                </wp:positionH>
                <wp:positionV relativeFrom="margin">
                  <wp:posOffset>3992880</wp:posOffset>
                </wp:positionV>
                <wp:extent cx="2307590" cy="90551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07590" cy="905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Контроль и мониторинг результативности внедрения системы управления профессиональными рисками в организации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142.84999999999999pt;margin-top:314.39999999999998pt;width:181.69999999999999pt;height:71.299999999999997pt;z-index:-125829284;mso-wrap-distance-left:93.950000000000003pt;mso-wrap-distance-top:12.pt;mso-wrap-distance-right:165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Контроль и мониторинг результативности внедрения системы управления профессиональными рисками в организации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02920" distB="353695" distL="3576955" distR="1713865" simplePos="0" relativeHeight="125829471" behindDoc="0" locked="0" layoutInCell="1" allowOverlap="1">
                <wp:simplePos x="0" y="0"/>
                <wp:positionH relativeFrom="page">
                  <wp:posOffset>4197985</wp:posOffset>
                </wp:positionH>
                <wp:positionV relativeFrom="margin">
                  <wp:posOffset>4343400</wp:posOffset>
                </wp:positionV>
                <wp:extent cx="311150" cy="201295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11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Код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330.55000000000001pt;margin-top:342.pt;width:24.5pt;height:15.85pt;z-index:-125829282;mso-wrap-distance-left:281.64999999999998pt;mso-wrap-distance-top:39.600000000000001pt;mso-wrap-distance-right:134.94999999999999pt;mso-wrap-distance-bottom:27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Код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02920" distB="353695" distL="3933190" distR="1169035" simplePos="0" relativeHeight="125829473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margin">
                  <wp:posOffset>4343400</wp:posOffset>
                </wp:positionV>
                <wp:extent cx="499745" cy="20129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D/04.8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358.60000000000002pt;margin-top:342.pt;width:39.350000000000001pt;height:15.85pt;z-index:-125829280;mso-wrap-distance-left:309.69999999999999pt;mso-wrap-distance-top:39.600000000000001pt;mso-wrap-distance-right:92.049999999999997pt;mso-wrap-distance-bottom:27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D/04.8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0665" distB="92075" distL="4497070" distR="114300" simplePos="0" relativeHeight="125829475" behindDoc="0" locked="0" layoutInCell="1" allowOverlap="1">
                <wp:simplePos x="0" y="0"/>
                <wp:positionH relativeFrom="page">
                  <wp:posOffset>5118100</wp:posOffset>
                </wp:positionH>
                <wp:positionV relativeFrom="margin">
                  <wp:posOffset>4081145</wp:posOffset>
                </wp:positionV>
                <wp:extent cx="990600" cy="725170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725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  <w:br/>
                              <w:t>(подуровень)</w:t>
                              <w:br/>
                              <w:t>квалификаци</w:t>
                              <w:br/>
                              <w:t>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403.pt;margin-top:321.35000000000002pt;width:78.pt;height:57.100000000000001pt;z-index:-125829278;mso-wrap-distance-left:354.10000000000002pt;mso-wrap-distance-top:18.949999999999999pt;mso-wrap-distance-right:9.pt;mso-wrap-distance-bottom:7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Уровень</w:t>
                        <w:br/>
                        <w:t>(подуровень)</w:t>
                        <w:br/>
                        <w:t>квалификаци</w:t>
                        <w:br/>
                        <w:t>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2011"/>
        <w:gridCol w:w="7094"/>
      </w:tblGrid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предложения и рекомендации по совершенствованию системы управления профессиональными рисками в организации</w:t>
            </w:r>
          </w:p>
        </w:tc>
      </w:tr>
      <w:tr>
        <w:trPr>
          <w:trHeight w:val="4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Виды и процедуры комплексного стратегического контроля</w:t>
            </w:r>
          </w:p>
        </w:tc>
      </w:tr>
      <w:tr>
        <w:trPr>
          <w:trHeight w:val="10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368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Принципы формирования</w:t>
              <w:tab/>
              <w:t>и анализа показателей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эффективности системы управления профессиональными рисками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Психологические аспекты внедрения процесса управления профессиональными рисками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Современный международный и национальный опыт профессиональной деятельности риск-менеджера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профессиональной этики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IV.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 об организациях - разработчиках</w:t>
        <w:br/>
        <w:t>профессионального стандарта</w:t>
      </w:r>
      <w:bookmarkEnd w:id="12"/>
      <w:bookmarkEnd w:id="1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4.1. Ответственная организация-разработчик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СПК в сфере безопасности труда, социальной защиты и занятости населения, город Москва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Герций Юрий Викторович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4.2. Наименования организаций-разработчиков</w:t>
      </w:r>
    </w:p>
    <w:tbl>
      <w:tblPr>
        <w:tblOverlap w:val="never"/>
        <w:jc w:val="left"/>
        <w:tblLayout w:type="fixed"/>
      </w:tblPr>
      <w:tblGrid>
        <w:gridCol w:w="398"/>
        <w:gridCol w:w="8683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 НП "Национальное объединение организаций в области безопасности и охраны труда", город Москва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ФГБУ "ВНИИ труда" Минтруда России, город Москва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ЧОУ ДПО "Институт промышленной безопасности, охраны труда и социального партнерства", город Санкт-Петербург</w:t>
            </w:r>
          </w:p>
        </w:tc>
      </w:tr>
    </w:tbl>
    <w:p>
      <w:pPr>
        <w:widowControl w:val="0"/>
        <w:spacing w:after="7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&lt;1&gt; Общероссийский классификатор занятий.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&lt;2&gt; Общероссийский классификатор видов экономической деятельности.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&lt;3&gt; Постановление Минтруда России, Минобразования России от 13 января 2003 г. №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&lt;4&gt; Единый квалификационный справочник должностей руководителей, специалистов и служащих.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&lt;5&gt; Общероссийский классификатор профессий рабочих, должностей служащих и тарифных разрядов.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&lt;6&gt; Общероссийский классификатор специальностей по образованию.</w:t>
      </w:r>
    </w:p>
    <w:sectPr>
      <w:footnotePr>
        <w:pos w:val="pageBottom"/>
        <w:numFmt w:val="decimal"/>
        <w:numRestart w:val="continuous"/>
      </w:footnotePr>
      <w:pgSz w:w="11900" w:h="16840"/>
      <w:pgMar w:top="1429" w:left="1088" w:right="525" w:bottom="1383" w:header="1001" w:footer="955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9919335</wp:posOffset>
              </wp:positionV>
              <wp:extent cx="85090" cy="12827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509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493.25pt;margin-top:781.04999999999995pt;width:6.7000000000000002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11">
    <w:name w:val="Подпись к таблице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4">
    <w:name w:val="Другое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Колонтитул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spacing w:after="3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Колонтитул (2)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Приказ Минтруда России от 22.04.2021 N 274н"Об утверждении профессионального стандарта "Специалист в области охраны труда"(Зарегистрировано в Минюсте России 24.05.2021 N 63604)</dc:title>
  <dc:subject/>
  <dc:creator>Игорь</dc:creator>
  <cp:keywords/>
</cp:coreProperties>
</file>